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58" w:rsidRDefault="002B1C45" w:rsidP="0000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7C2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04149" w:rsidRDefault="002B1C45" w:rsidP="0000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25">
        <w:rPr>
          <w:rFonts w:ascii="Times New Roman" w:hAnsi="Times New Roman" w:cs="Times New Roman"/>
          <w:b/>
          <w:sz w:val="24"/>
          <w:szCs w:val="24"/>
        </w:rPr>
        <w:t>бюджетного учреждения</w:t>
      </w:r>
      <w:r w:rsidR="00DE4758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DE4758" w:rsidRDefault="002B1C45" w:rsidP="0000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25">
        <w:rPr>
          <w:rFonts w:ascii="Times New Roman" w:hAnsi="Times New Roman" w:cs="Times New Roman"/>
          <w:b/>
          <w:sz w:val="24"/>
          <w:szCs w:val="24"/>
        </w:rPr>
        <w:t>«Государственный исторический архив Чувашской Республики»</w:t>
      </w:r>
    </w:p>
    <w:p w:rsidR="002B1C45" w:rsidRPr="00937C25" w:rsidRDefault="002B1C45" w:rsidP="0000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25">
        <w:rPr>
          <w:rFonts w:ascii="Times New Roman" w:hAnsi="Times New Roman" w:cs="Times New Roman"/>
          <w:b/>
          <w:sz w:val="24"/>
          <w:szCs w:val="24"/>
        </w:rPr>
        <w:t xml:space="preserve"> на 2016 г.</w:t>
      </w:r>
    </w:p>
    <w:p w:rsidR="00DE4758" w:rsidRDefault="00DE4758" w:rsidP="00DE4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58" w:rsidRDefault="00DE4758" w:rsidP="00DE4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149" w:rsidRDefault="002B1C45" w:rsidP="000971E9">
      <w:pPr>
        <w:pStyle w:val="a3"/>
        <w:rPr>
          <w:sz w:val="24"/>
          <w:szCs w:val="24"/>
        </w:rPr>
      </w:pPr>
      <w:proofErr w:type="gramStart"/>
      <w:r w:rsidRPr="003C1C9D">
        <w:rPr>
          <w:sz w:val="24"/>
          <w:szCs w:val="24"/>
        </w:rPr>
        <w:t xml:space="preserve">План работы составлен в соответствии с письмом </w:t>
      </w:r>
      <w:proofErr w:type="spellStart"/>
      <w:r w:rsidRPr="003C1C9D">
        <w:rPr>
          <w:sz w:val="24"/>
          <w:szCs w:val="24"/>
        </w:rPr>
        <w:t>Росархива</w:t>
      </w:r>
      <w:proofErr w:type="spellEnd"/>
      <w:r w:rsidRPr="003C1C9D">
        <w:rPr>
          <w:sz w:val="24"/>
          <w:szCs w:val="24"/>
        </w:rPr>
        <w:t xml:space="preserve"> от 04.09.2015 № 4/2009-А «О планировании работы архивных учреждений Российской Федерации на 2016 г. и их отчетности за 2015</w:t>
      </w:r>
      <w:r w:rsidR="00004149">
        <w:rPr>
          <w:sz w:val="24"/>
          <w:szCs w:val="24"/>
        </w:rPr>
        <w:t xml:space="preserve"> </w:t>
      </w:r>
      <w:r w:rsidRPr="003C1C9D">
        <w:rPr>
          <w:sz w:val="24"/>
          <w:szCs w:val="24"/>
        </w:rPr>
        <w:t>г.»</w:t>
      </w:r>
      <w:r w:rsidR="00D96A2F" w:rsidRPr="003C1C9D">
        <w:rPr>
          <w:sz w:val="24"/>
          <w:szCs w:val="24"/>
        </w:rPr>
        <w:t>, Государственной программой Чувашской Республики «Развитие культуры и тури</w:t>
      </w:r>
      <w:r w:rsidR="00D0688D">
        <w:rPr>
          <w:sz w:val="24"/>
          <w:szCs w:val="24"/>
        </w:rPr>
        <w:t>зма» на 2014-2020 гг., Стратегией</w:t>
      </w:r>
      <w:r w:rsidR="00D96A2F" w:rsidRPr="003C1C9D">
        <w:rPr>
          <w:sz w:val="24"/>
          <w:szCs w:val="24"/>
        </w:rPr>
        <w:t xml:space="preserve"> развития информационного общества в Российской Федерации</w:t>
      </w:r>
      <w:r w:rsidRPr="003C1C9D">
        <w:rPr>
          <w:sz w:val="24"/>
          <w:szCs w:val="24"/>
        </w:rPr>
        <w:t>,</w:t>
      </w:r>
      <w:r w:rsidR="00D96A2F" w:rsidRPr="003C1C9D">
        <w:rPr>
          <w:sz w:val="24"/>
          <w:szCs w:val="24"/>
        </w:rPr>
        <w:t xml:space="preserve"> </w:t>
      </w:r>
      <w:r w:rsidR="0091613A">
        <w:rPr>
          <w:sz w:val="24"/>
          <w:szCs w:val="24"/>
        </w:rPr>
        <w:t>Планом мероприятий («дорожной картой») Минкультуры Чувашии по оптимизации бюджетных расходов, сокращению нерезультативных расходов, увеличению</w:t>
      </w:r>
      <w:proofErr w:type="gramEnd"/>
      <w:r w:rsidR="0091613A">
        <w:rPr>
          <w:sz w:val="24"/>
          <w:szCs w:val="24"/>
        </w:rPr>
        <w:t xml:space="preserve"> </w:t>
      </w:r>
      <w:proofErr w:type="gramStart"/>
      <w:r w:rsidR="0091613A">
        <w:rPr>
          <w:sz w:val="24"/>
          <w:szCs w:val="24"/>
        </w:rPr>
        <w:t xml:space="preserve">собственных доходов за счет имеющихся резервов на 2015-2018 годы» (утв. приказом Минкультуры Чувашии от 19.10.2015 № 01-07/401), </w:t>
      </w:r>
      <w:r w:rsidR="00D96A2F" w:rsidRPr="003C1C9D">
        <w:rPr>
          <w:sz w:val="24"/>
          <w:szCs w:val="24"/>
        </w:rPr>
        <w:t xml:space="preserve">государственным заданием Минкультуры Чувашии на 2016 г., </w:t>
      </w:r>
      <w:r w:rsidRPr="003C1C9D">
        <w:rPr>
          <w:sz w:val="24"/>
          <w:szCs w:val="24"/>
        </w:rPr>
        <w:t>Концепц</w:t>
      </w:r>
      <w:r w:rsidR="000A6716" w:rsidRPr="003C1C9D">
        <w:rPr>
          <w:sz w:val="24"/>
          <w:szCs w:val="24"/>
        </w:rPr>
        <w:t xml:space="preserve">ией развития </w:t>
      </w:r>
      <w:proofErr w:type="spellStart"/>
      <w:r w:rsidR="000A6716" w:rsidRPr="003C1C9D">
        <w:rPr>
          <w:sz w:val="24"/>
          <w:szCs w:val="24"/>
        </w:rPr>
        <w:t>госистархива</w:t>
      </w:r>
      <w:proofErr w:type="spellEnd"/>
      <w:r w:rsidR="000A6716" w:rsidRPr="003C1C9D">
        <w:rPr>
          <w:sz w:val="24"/>
          <w:szCs w:val="24"/>
        </w:rPr>
        <w:t xml:space="preserve"> на 20</w:t>
      </w:r>
      <w:r w:rsidRPr="003C1C9D">
        <w:rPr>
          <w:sz w:val="24"/>
          <w:szCs w:val="24"/>
        </w:rPr>
        <w:t>16-2020 гг.</w:t>
      </w:r>
      <w:r w:rsidR="00D96A2F" w:rsidRPr="003C1C9D">
        <w:rPr>
          <w:sz w:val="24"/>
          <w:szCs w:val="24"/>
        </w:rPr>
        <w:t xml:space="preserve"> (утв. решением дирекции от 12.11.2014 № 6)</w:t>
      </w:r>
      <w:r w:rsidR="00FB386D">
        <w:rPr>
          <w:sz w:val="24"/>
          <w:szCs w:val="24"/>
        </w:rPr>
        <w:t xml:space="preserve">, </w:t>
      </w:r>
      <w:r w:rsidR="006B6D83">
        <w:rPr>
          <w:sz w:val="24"/>
          <w:szCs w:val="24"/>
        </w:rPr>
        <w:t>Планом</w:t>
      </w:r>
      <w:r w:rsidR="00735586" w:rsidRPr="00735586">
        <w:rPr>
          <w:sz w:val="24"/>
          <w:szCs w:val="24"/>
        </w:rPr>
        <w:t xml:space="preserve"> мероприятий («дорожная карта») «Изменения</w:t>
      </w:r>
      <w:r w:rsidR="00735586">
        <w:rPr>
          <w:sz w:val="24"/>
          <w:szCs w:val="24"/>
        </w:rPr>
        <w:t xml:space="preserve"> в отраслях социальной сферы</w:t>
      </w:r>
      <w:r w:rsidR="00735586" w:rsidRPr="00735586">
        <w:rPr>
          <w:sz w:val="24"/>
          <w:szCs w:val="24"/>
        </w:rPr>
        <w:t xml:space="preserve">, направленные на повышение эффективности </w:t>
      </w:r>
      <w:r w:rsidR="00735586">
        <w:rPr>
          <w:sz w:val="24"/>
          <w:szCs w:val="24"/>
        </w:rPr>
        <w:t xml:space="preserve">архивного дела на 2013–2018 гг., </w:t>
      </w:r>
      <w:r w:rsidR="006B6D83">
        <w:rPr>
          <w:sz w:val="24"/>
          <w:szCs w:val="24"/>
        </w:rPr>
        <w:t xml:space="preserve">постановлениями </w:t>
      </w:r>
      <w:r w:rsidR="00FB386D">
        <w:rPr>
          <w:sz w:val="24"/>
          <w:szCs w:val="24"/>
        </w:rPr>
        <w:t>коллегии Минкультуры</w:t>
      </w:r>
      <w:r w:rsidR="00004149">
        <w:rPr>
          <w:sz w:val="24"/>
          <w:szCs w:val="24"/>
        </w:rPr>
        <w:t xml:space="preserve"> Чувашии</w:t>
      </w:r>
      <w:r w:rsidR="00FB386D">
        <w:rPr>
          <w:sz w:val="24"/>
          <w:szCs w:val="24"/>
        </w:rPr>
        <w:t>, касающи</w:t>
      </w:r>
      <w:r w:rsidR="00735586">
        <w:rPr>
          <w:sz w:val="24"/>
          <w:szCs w:val="24"/>
        </w:rPr>
        <w:t>мися</w:t>
      </w:r>
      <w:r w:rsidR="00FB386D">
        <w:rPr>
          <w:sz w:val="24"/>
          <w:szCs w:val="24"/>
        </w:rPr>
        <w:t xml:space="preserve"> деятельности</w:t>
      </w:r>
      <w:proofErr w:type="gramEnd"/>
      <w:r w:rsidR="00FB386D">
        <w:rPr>
          <w:sz w:val="24"/>
          <w:szCs w:val="24"/>
        </w:rPr>
        <w:t xml:space="preserve"> учреждения</w:t>
      </w:r>
      <w:r w:rsidR="00D96A2F" w:rsidRPr="003C1C9D">
        <w:rPr>
          <w:sz w:val="24"/>
          <w:szCs w:val="24"/>
        </w:rPr>
        <w:t>.</w:t>
      </w:r>
    </w:p>
    <w:p w:rsidR="00004149" w:rsidRDefault="008B53AE" w:rsidP="000971E9">
      <w:pPr>
        <w:pStyle w:val="a3"/>
        <w:rPr>
          <w:sz w:val="24"/>
          <w:szCs w:val="24"/>
        </w:rPr>
      </w:pPr>
      <w:r w:rsidRPr="003C1C9D">
        <w:rPr>
          <w:sz w:val="24"/>
          <w:szCs w:val="24"/>
        </w:rPr>
        <w:t xml:space="preserve">В связи с </w:t>
      </w:r>
      <w:r w:rsidR="006D26A3">
        <w:rPr>
          <w:sz w:val="24"/>
          <w:szCs w:val="24"/>
        </w:rPr>
        <w:t>тяжелой</w:t>
      </w:r>
      <w:r w:rsidR="006D26A3" w:rsidRPr="003C1C9D">
        <w:rPr>
          <w:sz w:val="24"/>
          <w:szCs w:val="24"/>
        </w:rPr>
        <w:t xml:space="preserve"> экономической ситуацией в стране,</w:t>
      </w:r>
      <w:r w:rsidR="006D26A3">
        <w:rPr>
          <w:sz w:val="24"/>
          <w:szCs w:val="24"/>
        </w:rPr>
        <w:t xml:space="preserve"> оптимизацией расходов на реализацию мероприятий </w:t>
      </w:r>
      <w:r w:rsidR="006D26A3" w:rsidRPr="003C1C9D">
        <w:rPr>
          <w:sz w:val="24"/>
          <w:szCs w:val="24"/>
        </w:rPr>
        <w:t>Государственной</w:t>
      </w:r>
      <w:r w:rsidR="006D26A3">
        <w:rPr>
          <w:sz w:val="24"/>
          <w:szCs w:val="24"/>
        </w:rPr>
        <w:t xml:space="preserve"> пр</w:t>
      </w:r>
      <w:r w:rsidR="006D26A3" w:rsidRPr="003C1C9D">
        <w:rPr>
          <w:sz w:val="24"/>
          <w:szCs w:val="24"/>
        </w:rPr>
        <w:t>ограмм</w:t>
      </w:r>
      <w:r w:rsidR="006D26A3">
        <w:rPr>
          <w:sz w:val="24"/>
          <w:szCs w:val="24"/>
        </w:rPr>
        <w:t>ы</w:t>
      </w:r>
      <w:r w:rsidR="006D26A3" w:rsidRPr="003C1C9D">
        <w:rPr>
          <w:sz w:val="24"/>
          <w:szCs w:val="24"/>
        </w:rPr>
        <w:t xml:space="preserve"> Чувашской Республики «Развитие культуры и туризма» на 2014-2020 гг</w:t>
      </w:r>
      <w:r w:rsidR="006D26A3">
        <w:rPr>
          <w:sz w:val="24"/>
          <w:szCs w:val="24"/>
        </w:rPr>
        <w:t xml:space="preserve">. </w:t>
      </w:r>
      <w:r w:rsidRPr="003C1C9D">
        <w:rPr>
          <w:sz w:val="24"/>
          <w:szCs w:val="24"/>
        </w:rPr>
        <w:t>финансирование</w:t>
      </w:r>
      <w:r w:rsidR="00C13850" w:rsidRPr="003C1C9D">
        <w:rPr>
          <w:sz w:val="24"/>
          <w:szCs w:val="24"/>
        </w:rPr>
        <w:t xml:space="preserve"> </w:t>
      </w:r>
      <w:proofErr w:type="spellStart"/>
      <w:r w:rsidR="003C1C9D">
        <w:rPr>
          <w:sz w:val="24"/>
          <w:szCs w:val="24"/>
        </w:rPr>
        <w:t>госистархива</w:t>
      </w:r>
      <w:proofErr w:type="spellEnd"/>
      <w:r w:rsidR="003C1C9D">
        <w:rPr>
          <w:sz w:val="24"/>
          <w:szCs w:val="24"/>
        </w:rPr>
        <w:t xml:space="preserve"> </w:t>
      </w:r>
      <w:r w:rsidR="00730000">
        <w:rPr>
          <w:sz w:val="24"/>
          <w:szCs w:val="24"/>
        </w:rPr>
        <w:t>в рамках указанной про</w:t>
      </w:r>
      <w:r w:rsidR="0091613A">
        <w:rPr>
          <w:sz w:val="24"/>
          <w:szCs w:val="24"/>
        </w:rPr>
        <w:t>граммы не предусмо</w:t>
      </w:r>
      <w:r w:rsidR="00730000">
        <w:rPr>
          <w:sz w:val="24"/>
          <w:szCs w:val="24"/>
        </w:rPr>
        <w:t>трено.</w:t>
      </w:r>
      <w:r w:rsidR="00004149">
        <w:rPr>
          <w:sz w:val="24"/>
          <w:szCs w:val="24"/>
        </w:rPr>
        <w:t xml:space="preserve"> </w:t>
      </w:r>
    </w:p>
    <w:p w:rsidR="00004149" w:rsidRDefault="00141B3E" w:rsidP="000971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 счет экономии бюджетных субсидий и привлеченных внебюджетных средств </w:t>
      </w:r>
      <w:proofErr w:type="spellStart"/>
      <w:r>
        <w:rPr>
          <w:sz w:val="24"/>
          <w:szCs w:val="24"/>
        </w:rPr>
        <w:t>госистархив</w:t>
      </w:r>
      <w:proofErr w:type="spellEnd"/>
      <w:r>
        <w:rPr>
          <w:sz w:val="24"/>
          <w:szCs w:val="24"/>
        </w:rPr>
        <w:t xml:space="preserve"> планирует продолжить</w:t>
      </w:r>
      <w:r w:rsidR="003C1C9D">
        <w:rPr>
          <w:sz w:val="24"/>
          <w:szCs w:val="24"/>
        </w:rPr>
        <w:t xml:space="preserve"> инфор</w:t>
      </w:r>
      <w:r w:rsidR="00317F16">
        <w:rPr>
          <w:sz w:val="24"/>
          <w:szCs w:val="24"/>
        </w:rPr>
        <w:t>ма</w:t>
      </w:r>
      <w:r>
        <w:rPr>
          <w:sz w:val="24"/>
          <w:szCs w:val="24"/>
        </w:rPr>
        <w:t>тизацию архивной деятельности</w:t>
      </w:r>
      <w:r w:rsidR="00FB386D">
        <w:rPr>
          <w:sz w:val="24"/>
          <w:szCs w:val="24"/>
        </w:rPr>
        <w:t>, начатую в 2015 г.</w:t>
      </w:r>
    </w:p>
    <w:p w:rsidR="00DE4758" w:rsidRDefault="00736FE4" w:rsidP="000971E9">
      <w:pPr>
        <w:pStyle w:val="a3"/>
        <w:rPr>
          <w:sz w:val="24"/>
          <w:szCs w:val="24"/>
        </w:rPr>
      </w:pPr>
      <w:r>
        <w:rPr>
          <w:sz w:val="24"/>
          <w:szCs w:val="24"/>
        </w:rPr>
        <w:t>В условиях жесткой экономии бюджетных сре</w:t>
      </w:r>
      <w:proofErr w:type="gramStart"/>
      <w:r>
        <w:rPr>
          <w:sz w:val="24"/>
          <w:szCs w:val="24"/>
        </w:rPr>
        <w:t xml:space="preserve">дств </w:t>
      </w:r>
      <w:r w:rsidR="00C476AC">
        <w:rPr>
          <w:sz w:val="24"/>
          <w:szCs w:val="24"/>
        </w:rPr>
        <w:t>в р</w:t>
      </w:r>
      <w:proofErr w:type="gramEnd"/>
      <w:r w:rsidR="00C476AC">
        <w:rPr>
          <w:sz w:val="24"/>
          <w:szCs w:val="24"/>
        </w:rPr>
        <w:t xml:space="preserve">амках реализации мероприятий </w:t>
      </w:r>
      <w:r w:rsidR="0059059F">
        <w:rPr>
          <w:sz w:val="24"/>
          <w:szCs w:val="24"/>
        </w:rPr>
        <w:t>«</w:t>
      </w:r>
      <w:r w:rsidR="00C476AC">
        <w:rPr>
          <w:sz w:val="24"/>
          <w:szCs w:val="24"/>
        </w:rPr>
        <w:t xml:space="preserve">Плана («дорожной карты») Минкультуры Чувашии по оптимизации бюджетных расходов, сокращению нерезультативных расходов, увеличению собственных доходов за счет имеющихся резервов на 2015-2018 годы» </w:t>
      </w:r>
      <w:r>
        <w:rPr>
          <w:sz w:val="24"/>
          <w:szCs w:val="24"/>
        </w:rPr>
        <w:t>намечено расширение номенклатуры</w:t>
      </w:r>
      <w:r w:rsidR="00141B3E">
        <w:rPr>
          <w:sz w:val="24"/>
          <w:szCs w:val="24"/>
        </w:rPr>
        <w:t xml:space="preserve"> </w:t>
      </w:r>
      <w:r>
        <w:rPr>
          <w:sz w:val="24"/>
          <w:szCs w:val="24"/>
        </w:rPr>
        <w:t>платных работ и услуг</w:t>
      </w:r>
      <w:r w:rsidR="0091613A" w:rsidRPr="0091613A">
        <w:rPr>
          <w:sz w:val="24"/>
          <w:szCs w:val="24"/>
        </w:rPr>
        <w:t xml:space="preserve"> </w:t>
      </w:r>
      <w:r w:rsidR="0091613A">
        <w:rPr>
          <w:sz w:val="24"/>
          <w:szCs w:val="24"/>
        </w:rPr>
        <w:t>и увеличени</w:t>
      </w:r>
      <w:r w:rsidR="00DE4758">
        <w:rPr>
          <w:sz w:val="24"/>
          <w:szCs w:val="24"/>
        </w:rPr>
        <w:t>е</w:t>
      </w:r>
      <w:r w:rsidR="0091613A">
        <w:rPr>
          <w:sz w:val="24"/>
          <w:szCs w:val="24"/>
        </w:rPr>
        <w:t xml:space="preserve"> внебюджетных доходов</w:t>
      </w:r>
      <w:r>
        <w:rPr>
          <w:sz w:val="24"/>
          <w:szCs w:val="24"/>
        </w:rPr>
        <w:t>, общий о</w:t>
      </w:r>
      <w:r w:rsidR="00FB386D">
        <w:rPr>
          <w:sz w:val="24"/>
          <w:szCs w:val="24"/>
        </w:rPr>
        <w:t>бъем привлеченных финанс</w:t>
      </w:r>
      <w:r w:rsidR="0059059F">
        <w:rPr>
          <w:sz w:val="24"/>
          <w:szCs w:val="24"/>
        </w:rPr>
        <w:t>овых средств</w:t>
      </w:r>
      <w:r w:rsidR="00FB3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должен составить </w:t>
      </w:r>
      <w:r w:rsidR="00FB386D">
        <w:rPr>
          <w:sz w:val="24"/>
          <w:szCs w:val="24"/>
        </w:rPr>
        <w:t>1 430 000 руб.</w:t>
      </w:r>
    </w:p>
    <w:p w:rsidR="00DE4758" w:rsidRDefault="006E3495" w:rsidP="000971E9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основе подписанных соглашений с органами управления архивным делом Московской и Нижегородской областей п</w:t>
      </w:r>
      <w:r w:rsidR="00141B3E">
        <w:rPr>
          <w:sz w:val="24"/>
          <w:szCs w:val="24"/>
        </w:rPr>
        <w:t xml:space="preserve">родолжится сотрудничество </w:t>
      </w:r>
      <w:r w:rsidR="0091613A">
        <w:rPr>
          <w:sz w:val="24"/>
          <w:szCs w:val="24"/>
        </w:rPr>
        <w:t>в сфере архивного дела</w:t>
      </w:r>
      <w:r>
        <w:rPr>
          <w:sz w:val="24"/>
          <w:szCs w:val="24"/>
        </w:rPr>
        <w:t>. П</w:t>
      </w:r>
      <w:r w:rsidR="006B6D83">
        <w:rPr>
          <w:sz w:val="24"/>
          <w:szCs w:val="24"/>
        </w:rPr>
        <w:t>редусматривается</w:t>
      </w:r>
      <w:r w:rsidR="00673714">
        <w:rPr>
          <w:sz w:val="24"/>
          <w:szCs w:val="24"/>
        </w:rPr>
        <w:t xml:space="preserve"> подготовка совместных публикаций, </w:t>
      </w:r>
      <w:r w:rsidR="000C43E6">
        <w:rPr>
          <w:sz w:val="24"/>
          <w:szCs w:val="24"/>
        </w:rPr>
        <w:t xml:space="preserve">участие в научно-практических конференциях, обмен </w:t>
      </w:r>
      <w:r w:rsidR="000C43E6" w:rsidRPr="00673714">
        <w:rPr>
          <w:sz w:val="24"/>
          <w:szCs w:val="24"/>
        </w:rPr>
        <w:t>опытом</w:t>
      </w:r>
      <w:r w:rsidR="00673714" w:rsidRPr="00673714">
        <w:rPr>
          <w:sz w:val="24"/>
          <w:szCs w:val="24"/>
        </w:rPr>
        <w:t xml:space="preserve"> работы по основным направлениям </w:t>
      </w:r>
      <w:r w:rsidR="000C43E6" w:rsidRPr="00673714">
        <w:rPr>
          <w:sz w:val="24"/>
          <w:szCs w:val="24"/>
        </w:rPr>
        <w:t xml:space="preserve">деятельности и др. </w:t>
      </w:r>
    </w:p>
    <w:p w:rsidR="000A299C" w:rsidRDefault="00CD10DD" w:rsidP="000971E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Намечено</w:t>
      </w:r>
      <w:r w:rsidR="00CD3D78">
        <w:rPr>
          <w:b/>
          <w:sz w:val="24"/>
          <w:szCs w:val="24"/>
        </w:rPr>
        <w:t xml:space="preserve"> </w:t>
      </w:r>
      <w:r w:rsidR="003C1C9D" w:rsidRPr="003C1C9D">
        <w:rPr>
          <w:sz w:val="24"/>
          <w:szCs w:val="24"/>
        </w:rPr>
        <w:t>обеспеч</w:t>
      </w:r>
      <w:r w:rsidR="00CD3D78">
        <w:rPr>
          <w:sz w:val="24"/>
          <w:szCs w:val="24"/>
        </w:rPr>
        <w:t>ение</w:t>
      </w:r>
      <w:r w:rsidR="003C1C9D" w:rsidRPr="003C1C9D">
        <w:rPr>
          <w:sz w:val="24"/>
          <w:szCs w:val="24"/>
        </w:rPr>
        <w:t xml:space="preserve"> информационн</w:t>
      </w:r>
      <w:r w:rsidR="00CD3D78">
        <w:rPr>
          <w:sz w:val="24"/>
          <w:szCs w:val="24"/>
        </w:rPr>
        <w:t>ой</w:t>
      </w:r>
      <w:r w:rsidR="006B6D83">
        <w:rPr>
          <w:sz w:val="24"/>
          <w:szCs w:val="24"/>
        </w:rPr>
        <w:t xml:space="preserve"> </w:t>
      </w:r>
      <w:r w:rsidR="003C1C9D" w:rsidRPr="003C1C9D">
        <w:rPr>
          <w:sz w:val="24"/>
          <w:szCs w:val="24"/>
        </w:rPr>
        <w:t>поддержк</w:t>
      </w:r>
      <w:r w:rsidR="00CD3D78">
        <w:rPr>
          <w:sz w:val="24"/>
          <w:szCs w:val="24"/>
        </w:rPr>
        <w:t>и</w:t>
      </w:r>
      <w:r w:rsidR="003C1C9D" w:rsidRPr="003C1C9D">
        <w:rPr>
          <w:sz w:val="24"/>
          <w:szCs w:val="24"/>
        </w:rPr>
        <w:t xml:space="preserve"> мероприяти</w:t>
      </w:r>
      <w:r w:rsidR="003C1C9D">
        <w:rPr>
          <w:sz w:val="24"/>
          <w:szCs w:val="24"/>
        </w:rPr>
        <w:t>й федерального и регионального значения (</w:t>
      </w:r>
      <w:r w:rsidR="009143EF">
        <w:rPr>
          <w:sz w:val="24"/>
          <w:szCs w:val="24"/>
        </w:rPr>
        <w:t xml:space="preserve">«О проведении в Российской Федерации Года российского кино» (указ Президента </w:t>
      </w:r>
      <w:r w:rsidR="00DE4758">
        <w:rPr>
          <w:sz w:val="24"/>
          <w:szCs w:val="24"/>
        </w:rPr>
        <w:t>Российской Федерации</w:t>
      </w:r>
      <w:r w:rsidR="009143EF">
        <w:rPr>
          <w:sz w:val="24"/>
          <w:szCs w:val="24"/>
        </w:rPr>
        <w:t xml:space="preserve"> от 07.10.2015</w:t>
      </w:r>
      <w:r w:rsidR="00DE4758">
        <w:rPr>
          <w:sz w:val="24"/>
          <w:szCs w:val="24"/>
        </w:rPr>
        <w:t xml:space="preserve"> № 503</w:t>
      </w:r>
      <w:r w:rsidR="009143EF">
        <w:rPr>
          <w:sz w:val="24"/>
          <w:szCs w:val="24"/>
        </w:rPr>
        <w:t xml:space="preserve">), «Об </w:t>
      </w:r>
      <w:r w:rsidR="003D7AE1">
        <w:rPr>
          <w:sz w:val="24"/>
          <w:szCs w:val="24"/>
        </w:rPr>
        <w:t>объявлении</w:t>
      </w:r>
      <w:r w:rsidR="009143EF">
        <w:rPr>
          <w:sz w:val="24"/>
          <w:szCs w:val="24"/>
        </w:rPr>
        <w:t xml:space="preserve"> в Чувашской Республике 2016 года Годо</w:t>
      </w:r>
      <w:r w:rsidR="00CD3D78">
        <w:rPr>
          <w:sz w:val="24"/>
          <w:szCs w:val="24"/>
        </w:rPr>
        <w:t xml:space="preserve">м человека труда» (указ </w:t>
      </w:r>
      <w:proofErr w:type="spellStart"/>
      <w:r w:rsidR="00CD3D78">
        <w:rPr>
          <w:sz w:val="24"/>
          <w:szCs w:val="24"/>
        </w:rPr>
        <w:t>Врио</w:t>
      </w:r>
      <w:proofErr w:type="spellEnd"/>
      <w:r w:rsidR="00CD3D78">
        <w:rPr>
          <w:sz w:val="24"/>
          <w:szCs w:val="24"/>
        </w:rPr>
        <w:t xml:space="preserve"> Г</w:t>
      </w:r>
      <w:r w:rsidR="009143EF">
        <w:rPr>
          <w:sz w:val="24"/>
          <w:szCs w:val="24"/>
        </w:rPr>
        <w:t xml:space="preserve">лавы Чувашской Республики от 07.09.2015 № 9), </w:t>
      </w:r>
      <w:r w:rsidR="003C1C9D" w:rsidRPr="003C1C9D">
        <w:rPr>
          <w:sz w:val="24"/>
          <w:szCs w:val="24"/>
        </w:rPr>
        <w:t>День Республики,</w:t>
      </w:r>
      <w:r w:rsidR="009143EF">
        <w:rPr>
          <w:sz w:val="24"/>
          <w:szCs w:val="24"/>
        </w:rPr>
        <w:t xml:space="preserve"> </w:t>
      </w:r>
      <w:r w:rsidR="003D7AE1">
        <w:rPr>
          <w:sz w:val="24"/>
          <w:szCs w:val="24"/>
        </w:rPr>
        <w:t>80-летие со дня рождения Э.М. Юрьева, народного художника Чувашии, автора гер</w:t>
      </w:r>
      <w:r w:rsidR="00317F16">
        <w:rPr>
          <w:sz w:val="24"/>
          <w:szCs w:val="24"/>
        </w:rPr>
        <w:t>ба и флага Чувашской Республики</w:t>
      </w:r>
      <w:proofErr w:type="gramEnd"/>
      <w:r w:rsidR="00CD3D78">
        <w:rPr>
          <w:sz w:val="24"/>
          <w:szCs w:val="24"/>
        </w:rPr>
        <w:t xml:space="preserve"> (</w:t>
      </w:r>
      <w:proofErr w:type="gramStart"/>
      <w:r w:rsidR="00CD3D78">
        <w:rPr>
          <w:sz w:val="24"/>
          <w:szCs w:val="24"/>
        </w:rPr>
        <w:t>распоряжение Главы Чувашской Республики от 21.03.2015 №121-рг)</w:t>
      </w:r>
      <w:r w:rsidR="003C4F6C">
        <w:rPr>
          <w:sz w:val="24"/>
          <w:szCs w:val="24"/>
        </w:rPr>
        <w:t xml:space="preserve"> и др.)</w:t>
      </w:r>
      <w:r w:rsidR="00CD3D78">
        <w:rPr>
          <w:sz w:val="24"/>
          <w:szCs w:val="24"/>
        </w:rPr>
        <w:t>.</w:t>
      </w:r>
      <w:proofErr w:type="gramEnd"/>
    </w:p>
    <w:p w:rsidR="00DE4758" w:rsidRDefault="00C56DDD" w:rsidP="000971E9">
      <w:pPr>
        <w:pStyle w:val="a3"/>
        <w:rPr>
          <w:sz w:val="24"/>
          <w:szCs w:val="24"/>
        </w:rPr>
      </w:pPr>
      <w:r w:rsidRPr="002C6013">
        <w:rPr>
          <w:sz w:val="24"/>
          <w:szCs w:val="24"/>
        </w:rPr>
        <w:t>П</w:t>
      </w:r>
      <w:r w:rsidR="000A299C" w:rsidRPr="002C6013">
        <w:rPr>
          <w:sz w:val="24"/>
          <w:szCs w:val="24"/>
        </w:rPr>
        <w:t>редстоящи</w:t>
      </w:r>
      <w:r w:rsidRPr="002C6013">
        <w:rPr>
          <w:sz w:val="24"/>
          <w:szCs w:val="24"/>
        </w:rPr>
        <w:t>й год будет отмечен 75-лет</w:t>
      </w:r>
      <w:r w:rsidR="002C6013" w:rsidRPr="002C6013">
        <w:rPr>
          <w:sz w:val="24"/>
          <w:szCs w:val="24"/>
        </w:rPr>
        <w:t>ним юбилеем</w:t>
      </w:r>
      <w:r w:rsidRPr="002C6013">
        <w:rPr>
          <w:sz w:val="24"/>
          <w:szCs w:val="24"/>
        </w:rPr>
        <w:t xml:space="preserve"> со дня образования </w:t>
      </w:r>
      <w:proofErr w:type="spellStart"/>
      <w:r w:rsidR="000A299C" w:rsidRPr="002C6013">
        <w:rPr>
          <w:sz w:val="24"/>
          <w:szCs w:val="24"/>
        </w:rPr>
        <w:t>госистархива</w:t>
      </w:r>
      <w:proofErr w:type="spellEnd"/>
      <w:r w:rsidR="00CD10DD" w:rsidRPr="002C6013">
        <w:rPr>
          <w:sz w:val="24"/>
          <w:szCs w:val="24"/>
        </w:rPr>
        <w:t>, в рамках подготовки и празднования которого намечен ряд мероприятий</w:t>
      </w:r>
      <w:r w:rsidR="002C6013" w:rsidRPr="002C6013">
        <w:rPr>
          <w:sz w:val="24"/>
          <w:szCs w:val="24"/>
        </w:rPr>
        <w:t>.</w:t>
      </w:r>
    </w:p>
    <w:p w:rsidR="003C1C9D" w:rsidRPr="003C1C9D" w:rsidRDefault="003C1C9D" w:rsidP="000971E9">
      <w:pPr>
        <w:pStyle w:val="a3"/>
        <w:rPr>
          <w:sz w:val="24"/>
          <w:szCs w:val="24"/>
        </w:rPr>
      </w:pPr>
      <w:r w:rsidRPr="003C1C9D">
        <w:rPr>
          <w:sz w:val="24"/>
          <w:szCs w:val="24"/>
        </w:rPr>
        <w:t>Объемные показатели по основным направлениям деятельности определены в соответствии со штатной численностью работающих</w:t>
      </w:r>
      <w:r w:rsidR="00673714">
        <w:rPr>
          <w:sz w:val="24"/>
          <w:szCs w:val="24"/>
        </w:rPr>
        <w:t xml:space="preserve"> (38,5</w:t>
      </w:r>
      <w:r w:rsidRPr="003C1C9D">
        <w:rPr>
          <w:sz w:val="24"/>
          <w:szCs w:val="24"/>
        </w:rPr>
        <w:t xml:space="preserve"> человек без учета </w:t>
      </w:r>
      <w:r w:rsidR="00673714">
        <w:rPr>
          <w:sz w:val="24"/>
          <w:szCs w:val="24"/>
        </w:rPr>
        <w:t xml:space="preserve">работников, обеспечивающих финансово-хозяйственную деятельность </w:t>
      </w:r>
      <w:proofErr w:type="spellStart"/>
      <w:r w:rsidR="00673714">
        <w:rPr>
          <w:sz w:val="24"/>
          <w:szCs w:val="24"/>
        </w:rPr>
        <w:t>госист</w:t>
      </w:r>
      <w:r w:rsidR="00673714" w:rsidRPr="003C1C9D">
        <w:rPr>
          <w:sz w:val="24"/>
          <w:szCs w:val="24"/>
        </w:rPr>
        <w:t>архива</w:t>
      </w:r>
      <w:proofErr w:type="spellEnd"/>
      <w:r w:rsidR="00673714">
        <w:rPr>
          <w:sz w:val="24"/>
          <w:szCs w:val="24"/>
        </w:rPr>
        <w:t xml:space="preserve">) и </w:t>
      </w:r>
      <w:r w:rsidRPr="003C1C9D">
        <w:rPr>
          <w:sz w:val="24"/>
          <w:szCs w:val="24"/>
        </w:rPr>
        <w:t>нормами времени и выработки на основные виды работ.</w:t>
      </w:r>
    </w:p>
    <w:p w:rsidR="00E82025" w:rsidRDefault="00E82025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758" w:rsidRDefault="00393D22" w:rsidP="0019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Обеспечение сохранности и государственный учет документов Архивного фонда Чувашской Республики</w:t>
      </w:r>
    </w:p>
    <w:p w:rsidR="00DE4758" w:rsidRDefault="0004104C" w:rsidP="00DE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дефицита бюджетных средств </w:t>
      </w:r>
      <w:r w:rsidRPr="0039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отодвигается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неопределенный срок</w:t>
      </w:r>
      <w:r w:rsidRPr="0039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работ по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вводу в эксплуатацию</w:t>
      </w:r>
      <w:r w:rsidRPr="0039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</w:t>
      </w:r>
      <w:proofErr w:type="spellStart"/>
      <w:r w:rsidRPr="00393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Урукова</w:t>
      </w:r>
      <w:proofErr w:type="spellEnd"/>
      <w:r w:rsidRPr="0039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4B60" w:rsidRPr="00393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которого</w:t>
      </w:r>
      <w:r w:rsidR="0091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начата в 2003 г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B60" w:rsidRPr="00CE1EEE" w:rsidRDefault="00CB6398" w:rsidP="00DE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работ по обеспечению сохранности будет реализоваться на основе собственной 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сохранности и государственный учет документов Архивного фонда Чувашской Республики на 2014-2016 гг.»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завершении которой намечена разработка очередной</w:t>
      </w:r>
      <w:r w:rsidRPr="006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последующие три года. Намечены </w:t>
      </w:r>
      <w:r w:rsidR="00614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4D10" w:rsidRPr="006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поддержанию нормативной безопасности архивных фондов, не требующих значительных финансовых средств.</w:t>
      </w:r>
    </w:p>
    <w:p w:rsidR="00DE4758" w:rsidRDefault="00CB6398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1B7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="00C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4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реестра уникальных документов Архивного фонда Чувашской Республики</w:t>
      </w:r>
      <w:proofErr w:type="gramEnd"/>
      <w:r w:rsidR="00C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намечена экспертиза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C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архивного </w:t>
      </w:r>
      <w:r w:rsidR="00DE475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Ф.</w:t>
      </w:r>
      <w:r w:rsidR="00C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Р-203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Министров </w:t>
      </w:r>
      <w:r w:rsidR="00AE745B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ЧССР».</w:t>
      </w:r>
    </w:p>
    <w:p w:rsidR="00466FF6" w:rsidRDefault="00AE745B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Выявление особо ценных документов будет </w:t>
      </w:r>
      <w:r w:rsidR="0014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продолжено </w:t>
      </w:r>
      <w:r w:rsidR="001B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CD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годовым разделам </w:t>
      </w:r>
      <w:r w:rsidR="002C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описей дел </w:t>
      </w:r>
      <w:r w:rsidR="00CD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архивных фондов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райисполкомов</w:t>
      </w:r>
      <w:r w:rsidR="00AB2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посту</w:t>
      </w:r>
      <w:r w:rsidR="00F7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пивших из муниципальных архивов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</w:t>
      </w:r>
      <w:r w:rsidR="00F7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райисполком», </w:t>
      </w:r>
      <w:r w:rsidR="00F7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172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Ядринский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горисполком»</w:t>
      </w:r>
      <w:r w:rsidR="00F7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Р-216 «Мариинско-Посадский райисполком»)</w:t>
      </w:r>
      <w:r w:rsidR="002C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результатам экспертизы будет описано </w:t>
      </w:r>
      <w:r w:rsidR="00AB2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 ед. хранения.</w:t>
      </w:r>
    </w:p>
    <w:p w:rsidR="00DE4758" w:rsidRDefault="00C74B60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нормативной цикличности </w:t>
      </w:r>
      <w:r w:rsidR="002C60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организована</w:t>
      </w:r>
      <w:r w:rsidR="00CB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B2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и физического состояния 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77CF">
        <w:rPr>
          <w:rFonts w:ascii="Times New Roman" w:eastAsia="Times New Roman" w:hAnsi="Times New Roman" w:cs="Times New Roman"/>
          <w:sz w:val="24"/>
          <w:szCs w:val="24"/>
          <w:lang w:eastAsia="ru-RU"/>
        </w:rPr>
        <w:t>5378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 </w:t>
      </w:r>
      <w:r w:rsidR="00B277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шестнадцати архивных фондов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дефектов носителя и текста с применением буквенно-цифровой индексации будет</w:t>
      </w:r>
      <w:r w:rsidR="00CB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продолжено 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архивном 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CB06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Р-427 «Чебоксарский гор</w:t>
      </w:r>
      <w:r w:rsidR="002C60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исполком», оп. № 9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</w:t>
      </w:r>
      <w:r w:rsidR="00CB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18500</w:t>
      </w:r>
      <w:r w:rsidR="00DE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листов.</w:t>
      </w:r>
    </w:p>
    <w:p w:rsidR="00C74B60" w:rsidRPr="00CE1EEE" w:rsidRDefault="00CD028E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3E5B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</w:t>
      </w:r>
      <w:r w:rsidR="00CB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необнаруженных </w:t>
      </w:r>
      <w:r w:rsidR="00CB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(на 01.01.2015 числится 254 ед. хранения) </w:t>
      </w:r>
      <w:r w:rsidR="0046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активизация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их </w:t>
      </w:r>
      <w:r w:rsidR="00466FF6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зыску</w:t>
      </w:r>
      <w:r w:rsidR="001C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</w:t>
      </w:r>
      <w:r w:rsidR="001C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2B5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экспертно-проверочной комиссии Минкультуры Чувашии</w:t>
      </w:r>
      <w:r w:rsidR="002B5FBC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FF6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2B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снятии с учета архивных документов, пути розыска которых исчерпаны</w:t>
      </w:r>
      <w:r w:rsidR="001C3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007" w:rsidRDefault="00C74B60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</w:t>
      </w:r>
      <w:r w:rsidR="00793A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приостановленная в 2015 г. в связи со значительным</w:t>
      </w:r>
      <w:r w:rsidR="001C3B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</w:t>
      </w:r>
      <w:r w:rsidR="001C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B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79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фондов</w:t>
      </w:r>
      <w:r w:rsidR="001C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муниципальных архивов</w:t>
      </w:r>
      <w:r w:rsidR="0079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елевая нумерация листов в делах.</w:t>
      </w:r>
      <w:r w:rsidR="0079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Нумерации п</w:t>
      </w:r>
      <w:r w:rsidR="001C3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одвергнется 80000 листов </w:t>
      </w:r>
      <w:r w:rsidR="0079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="0006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архивных </w:t>
      </w:r>
      <w:r w:rsidR="0079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</w:t>
      </w:r>
      <w:r w:rsidR="0006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описи которых были переработаны</w:t>
      </w:r>
      <w:r w:rsidR="001C3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</w:t>
      </w:r>
      <w:r w:rsidR="00D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="0097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-ые годы</w:t>
      </w:r>
      <w:r w:rsidR="002B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(Ф.82 «</w:t>
      </w:r>
      <w:proofErr w:type="spellStart"/>
      <w:r w:rsidR="0079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Чебоксарская</w:t>
      </w:r>
      <w:proofErr w:type="spellEnd"/>
      <w:r w:rsidR="0079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управа Казанской губернии», Р-236 «Чувашское государственное книжное издательство»)</w:t>
      </w:r>
      <w:r w:rsidR="00D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228F" w:rsidRDefault="00466FF6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D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еставрационн</w:t>
      </w:r>
      <w:r w:rsidR="003C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о-восстановительные</w:t>
      </w:r>
      <w:r w:rsidR="005D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D5E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осуществляться </w:t>
      </w:r>
      <w:r w:rsidR="003C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ценности архивных </w:t>
      </w:r>
      <w:r w:rsidR="002B5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C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реставрации подвергнется </w:t>
      </w:r>
      <w:r w:rsidR="008C100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</w:t>
      </w:r>
      <w:r w:rsidR="003C4188">
        <w:rPr>
          <w:rFonts w:ascii="Times New Roman" w:eastAsia="Times New Roman" w:hAnsi="Times New Roman" w:cs="Times New Roman"/>
          <w:sz w:val="24"/>
          <w:szCs w:val="24"/>
          <w:lang w:eastAsia="ru-RU"/>
        </w:rPr>
        <w:t>я (73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листов) двух </w:t>
      </w:r>
      <w:r w:rsidR="0006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архивных 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(Ф.2 «Чебоксарская воеводская канцелярия»</w:t>
      </w:r>
      <w:r w:rsidR="00D5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6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работ)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4188">
        <w:rPr>
          <w:rFonts w:ascii="Times New Roman" w:eastAsia="Times New Roman" w:hAnsi="Times New Roman" w:cs="Times New Roman"/>
          <w:sz w:val="24"/>
          <w:szCs w:val="24"/>
          <w:lang w:eastAsia="ru-RU"/>
        </w:rPr>
        <w:t>Р-706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«Исполком </w:t>
      </w:r>
      <w:proofErr w:type="spellStart"/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райсовета»). </w:t>
      </w:r>
      <w:proofErr w:type="gramStart"/>
      <w:r w:rsidR="002B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</w:t>
      </w:r>
      <w:r w:rsidR="002B5F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1BD">
        <w:rPr>
          <w:rFonts w:ascii="Times New Roman" w:eastAsia="Times New Roman" w:hAnsi="Times New Roman" w:cs="Times New Roman"/>
          <w:sz w:val="24"/>
          <w:szCs w:val="24"/>
          <w:lang w:eastAsia="ru-RU"/>
        </w:rPr>
        <w:t>1204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</w:t>
      </w:r>
      <w:r w:rsidR="008C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</w:t>
      </w:r>
      <w:r w:rsidR="00C74B60" w:rsidRPr="00CE1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целевой подшивке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проведением мелкого ремонта и наращиванием корешков 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подвергнется </w:t>
      </w:r>
      <w:r w:rsidR="00E242D6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>5 ед. хранения</w:t>
      </w:r>
      <w:r w:rsidR="00E2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 фо</w:t>
      </w:r>
      <w:r w:rsidR="008C1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ндов (Ф.114 «Городской судья г. 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Чебоксары» (продолжение), Р-75 «Министерство соцобеспечения Чувашской АССР» (продолжение), Р-197 «Министерство сельского хозяйства Чувашской АССР» (продолжение) и др.), при выдаче в читальный зал</w:t>
      </w:r>
      <w:r w:rsidR="00D5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ед. хранения.</w:t>
      </w:r>
      <w:proofErr w:type="gramEnd"/>
    </w:p>
    <w:p w:rsidR="00D5228F" w:rsidRDefault="00D5228F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реставрации продолжит реставрацию раритетного периодическ</w:t>
      </w:r>
      <w:r w:rsidR="00BC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</w:t>
      </w:r>
      <w:r w:rsidR="00BC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издания </w:t>
      </w:r>
      <w:r w:rsidR="008C10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C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общественно-политической газеты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«Красная Чувашия»</w:t>
      </w:r>
      <w:r w:rsidR="00BC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C5C6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4B60" w:rsidRDefault="00C74B60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</w:t>
      </w:r>
      <w:r w:rsidR="00F70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C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="00BC5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намечено восста</w:t>
      </w:r>
      <w:r w:rsidR="00E24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новить угасающий текст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листов </w:t>
      </w:r>
      <w:r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Pr="002513D1">
        <w:rPr>
          <w:rFonts w:ascii="Times New Roman" w:eastAsia="Times New Roman" w:hAnsi="Times New Roman" w:cs="Times New Roman"/>
          <w:sz w:val="24"/>
          <w:szCs w:val="24"/>
          <w:lang w:eastAsia="ru-RU"/>
        </w:rPr>
        <w:t>Ф.82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«Чебоксарская городская управа</w:t>
      </w:r>
      <w:r w:rsidRPr="002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Казанской губернии».</w:t>
      </w:r>
    </w:p>
    <w:p w:rsidR="00303A92" w:rsidRPr="006D2E73" w:rsidRDefault="00D0688D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6862">
        <w:rPr>
          <w:rFonts w:ascii="Times New Roman" w:hAnsi="Times New Roman" w:cs="Times New Roman"/>
          <w:sz w:val="24"/>
          <w:szCs w:val="24"/>
        </w:rPr>
        <w:t xml:space="preserve"> рамках выполнения контрольных показателей </w:t>
      </w:r>
      <w:r w:rsidR="00816862" w:rsidRPr="00816862">
        <w:rPr>
          <w:rFonts w:ascii="Times New Roman" w:hAnsi="Times New Roman" w:cs="Times New Roman"/>
          <w:sz w:val="24"/>
          <w:szCs w:val="24"/>
        </w:rPr>
        <w:t>«Стратегии развития информационного о</w:t>
      </w:r>
      <w:r w:rsidR="00816862">
        <w:rPr>
          <w:rFonts w:ascii="Times New Roman" w:hAnsi="Times New Roman" w:cs="Times New Roman"/>
          <w:sz w:val="24"/>
          <w:szCs w:val="24"/>
        </w:rPr>
        <w:t>бщества в Российской Федерации»</w:t>
      </w:r>
      <w:r w:rsidR="00816862" w:rsidRPr="00816862">
        <w:rPr>
          <w:rFonts w:ascii="Times New Roman" w:hAnsi="Times New Roman" w:cs="Times New Roman"/>
          <w:sz w:val="24"/>
          <w:szCs w:val="24"/>
        </w:rPr>
        <w:t xml:space="preserve"> </w:t>
      </w:r>
      <w:r w:rsidR="00816862">
        <w:rPr>
          <w:rFonts w:ascii="Times New Roman" w:hAnsi="Times New Roman" w:cs="Times New Roman"/>
          <w:sz w:val="24"/>
          <w:szCs w:val="24"/>
        </w:rPr>
        <w:t>планируется продолж</w:t>
      </w:r>
      <w:r w:rsidR="002B5FBC">
        <w:rPr>
          <w:rFonts w:ascii="Times New Roman" w:hAnsi="Times New Roman" w:cs="Times New Roman"/>
          <w:sz w:val="24"/>
          <w:szCs w:val="24"/>
        </w:rPr>
        <w:t>ение работ</w:t>
      </w:r>
      <w:r w:rsidR="00816862">
        <w:rPr>
          <w:rFonts w:ascii="Times New Roman" w:hAnsi="Times New Roman" w:cs="Times New Roman"/>
          <w:sz w:val="24"/>
          <w:szCs w:val="24"/>
        </w:rPr>
        <w:t xml:space="preserve"> </w:t>
      </w:r>
      <w:r w:rsidR="002B5FBC">
        <w:rPr>
          <w:rFonts w:ascii="Times New Roman" w:hAnsi="Times New Roman" w:cs="Times New Roman"/>
          <w:sz w:val="24"/>
          <w:szCs w:val="24"/>
        </w:rPr>
        <w:t xml:space="preserve">по </w:t>
      </w:r>
      <w:r w:rsidR="00816862">
        <w:rPr>
          <w:rFonts w:ascii="Times New Roman" w:hAnsi="Times New Roman" w:cs="Times New Roman"/>
          <w:sz w:val="24"/>
          <w:szCs w:val="24"/>
        </w:rPr>
        <w:t>создани</w:t>
      </w:r>
      <w:r w:rsidR="002B5FBC">
        <w:rPr>
          <w:rFonts w:ascii="Times New Roman" w:hAnsi="Times New Roman" w:cs="Times New Roman"/>
          <w:sz w:val="24"/>
          <w:szCs w:val="24"/>
        </w:rPr>
        <w:t>ю</w:t>
      </w:r>
      <w:r w:rsidR="00816862">
        <w:rPr>
          <w:rFonts w:ascii="Times New Roman" w:hAnsi="Times New Roman" w:cs="Times New Roman"/>
          <w:sz w:val="24"/>
          <w:szCs w:val="24"/>
        </w:rPr>
        <w:t xml:space="preserve"> </w:t>
      </w:r>
      <w:r w:rsidR="006D2E73">
        <w:rPr>
          <w:rFonts w:ascii="Times New Roman" w:hAnsi="Times New Roman" w:cs="Times New Roman"/>
          <w:sz w:val="24"/>
          <w:szCs w:val="24"/>
        </w:rPr>
        <w:t>электронног</w:t>
      </w:r>
      <w:r>
        <w:rPr>
          <w:rFonts w:ascii="Times New Roman" w:hAnsi="Times New Roman" w:cs="Times New Roman"/>
          <w:sz w:val="24"/>
          <w:szCs w:val="24"/>
        </w:rPr>
        <w:t>о ресурса</w:t>
      </w:r>
      <w:r w:rsidR="002B5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Оцифровке подвергнутся метрические</w:t>
      </w:r>
      <w:r w:rsidR="00816862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00407">
        <w:rPr>
          <w:rFonts w:ascii="Times New Roman" w:hAnsi="Times New Roman" w:cs="Times New Roman"/>
          <w:sz w:val="24"/>
          <w:szCs w:val="24"/>
        </w:rPr>
        <w:t xml:space="preserve">, </w:t>
      </w:r>
      <w:r w:rsidR="00004AA4">
        <w:rPr>
          <w:rFonts w:ascii="Times New Roman" w:hAnsi="Times New Roman" w:cs="Times New Roman"/>
          <w:sz w:val="24"/>
          <w:szCs w:val="24"/>
        </w:rPr>
        <w:t xml:space="preserve">находящиеся </w:t>
      </w:r>
      <w:r w:rsidR="00816862">
        <w:rPr>
          <w:rFonts w:ascii="Times New Roman" w:hAnsi="Times New Roman" w:cs="Times New Roman"/>
          <w:sz w:val="24"/>
          <w:szCs w:val="24"/>
        </w:rPr>
        <w:t>в состав</w:t>
      </w:r>
      <w:r w:rsidR="00004AA4">
        <w:rPr>
          <w:rFonts w:ascii="Times New Roman" w:hAnsi="Times New Roman" w:cs="Times New Roman"/>
          <w:sz w:val="24"/>
          <w:szCs w:val="24"/>
        </w:rPr>
        <w:t>е</w:t>
      </w:r>
      <w:r w:rsidR="00816862">
        <w:rPr>
          <w:rFonts w:ascii="Times New Roman" w:hAnsi="Times New Roman" w:cs="Times New Roman"/>
          <w:sz w:val="24"/>
          <w:szCs w:val="24"/>
        </w:rPr>
        <w:t xml:space="preserve"> Ф.225, оп. 3 «Чебоксарское духовное правление»</w:t>
      </w:r>
      <w:r w:rsidR="000A062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proofErr w:type="gramStart"/>
      <w:r w:rsidR="000A0623">
        <w:rPr>
          <w:rFonts w:ascii="Times New Roman" w:hAnsi="Times New Roman" w:cs="Times New Roman"/>
          <w:sz w:val="24"/>
          <w:szCs w:val="24"/>
        </w:rPr>
        <w:t>дубль-негативы</w:t>
      </w:r>
      <w:proofErr w:type="spellEnd"/>
      <w:proofErr w:type="gramEnd"/>
      <w:r w:rsidR="000A0623">
        <w:rPr>
          <w:rFonts w:ascii="Times New Roman" w:hAnsi="Times New Roman" w:cs="Times New Roman"/>
          <w:sz w:val="24"/>
          <w:szCs w:val="24"/>
        </w:rPr>
        <w:t xml:space="preserve"> из коллекции</w:t>
      </w:r>
      <w:r w:rsidR="000A0623" w:rsidRPr="000A0623">
        <w:rPr>
          <w:rFonts w:ascii="Times New Roman" w:hAnsi="Times New Roman" w:cs="Times New Roman"/>
          <w:sz w:val="24"/>
          <w:szCs w:val="24"/>
        </w:rPr>
        <w:t xml:space="preserve"> </w:t>
      </w:r>
      <w:r w:rsidR="000A0623">
        <w:rPr>
          <w:rFonts w:ascii="Times New Roman" w:hAnsi="Times New Roman" w:cs="Times New Roman"/>
          <w:sz w:val="24"/>
          <w:szCs w:val="24"/>
        </w:rPr>
        <w:t>фотодокументов</w:t>
      </w:r>
      <w:r>
        <w:rPr>
          <w:rFonts w:ascii="Times New Roman" w:hAnsi="Times New Roman" w:cs="Times New Roman"/>
          <w:sz w:val="24"/>
          <w:szCs w:val="24"/>
        </w:rPr>
        <w:t xml:space="preserve">. Объем изготовленных файлов </w:t>
      </w:r>
      <w:r w:rsidR="002B5FBC">
        <w:rPr>
          <w:rFonts w:ascii="Times New Roman" w:hAnsi="Times New Roman" w:cs="Times New Roman"/>
          <w:sz w:val="24"/>
          <w:szCs w:val="24"/>
        </w:rPr>
        <w:t xml:space="preserve">на документы на бумажной основе составит </w:t>
      </w:r>
      <w:r>
        <w:rPr>
          <w:rFonts w:ascii="Times New Roman" w:hAnsi="Times New Roman" w:cs="Times New Roman"/>
          <w:sz w:val="24"/>
          <w:szCs w:val="24"/>
        </w:rPr>
        <w:t>54340</w:t>
      </w:r>
      <w:r w:rsidR="000A0623">
        <w:rPr>
          <w:rFonts w:ascii="Times New Roman" w:hAnsi="Times New Roman" w:cs="Times New Roman"/>
          <w:sz w:val="24"/>
          <w:szCs w:val="24"/>
        </w:rPr>
        <w:t xml:space="preserve">, </w:t>
      </w:r>
      <w:r w:rsidR="002B5FBC">
        <w:rPr>
          <w:rFonts w:ascii="Times New Roman" w:hAnsi="Times New Roman" w:cs="Times New Roman"/>
          <w:sz w:val="24"/>
          <w:szCs w:val="24"/>
        </w:rPr>
        <w:t xml:space="preserve">на </w:t>
      </w:r>
      <w:r w:rsidR="002B5FBC" w:rsidRPr="000A0623">
        <w:rPr>
          <w:rFonts w:ascii="Times New Roman" w:hAnsi="Times New Roman" w:cs="Times New Roman"/>
          <w:sz w:val="24"/>
          <w:szCs w:val="24"/>
        </w:rPr>
        <w:t>фотодокументы</w:t>
      </w:r>
      <w:r w:rsidR="002B5FBC">
        <w:rPr>
          <w:rFonts w:ascii="Times New Roman" w:hAnsi="Times New Roman" w:cs="Times New Roman"/>
          <w:sz w:val="24"/>
          <w:szCs w:val="24"/>
        </w:rPr>
        <w:t xml:space="preserve"> </w:t>
      </w:r>
      <w:r w:rsidR="008C1007">
        <w:rPr>
          <w:rFonts w:ascii="Times New Roman" w:hAnsi="Times New Roman" w:cs="Times New Roman"/>
          <w:sz w:val="24"/>
          <w:szCs w:val="24"/>
        </w:rPr>
        <w:t>–</w:t>
      </w:r>
      <w:r w:rsidR="002B5FBC" w:rsidRPr="000A0623">
        <w:rPr>
          <w:rFonts w:ascii="Times New Roman" w:hAnsi="Times New Roman" w:cs="Times New Roman"/>
          <w:sz w:val="24"/>
          <w:szCs w:val="24"/>
        </w:rPr>
        <w:t xml:space="preserve"> </w:t>
      </w:r>
      <w:r w:rsidR="002B5FBC">
        <w:rPr>
          <w:rFonts w:ascii="Times New Roman" w:hAnsi="Times New Roman" w:cs="Times New Roman"/>
          <w:sz w:val="24"/>
          <w:szCs w:val="24"/>
        </w:rPr>
        <w:t>1195</w:t>
      </w:r>
      <w:r w:rsidR="000A0623" w:rsidRPr="000A0623">
        <w:rPr>
          <w:rFonts w:ascii="Times New Roman" w:hAnsi="Times New Roman" w:cs="Times New Roman"/>
          <w:sz w:val="24"/>
          <w:szCs w:val="24"/>
        </w:rPr>
        <w:t>.</w:t>
      </w:r>
    </w:p>
    <w:p w:rsidR="00C74B60" w:rsidRPr="002B5FBC" w:rsidRDefault="00466FF6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</w:t>
      </w:r>
      <w:r w:rsidR="002B5FBC" w:rsidRPr="002B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требованиями </w:t>
      </w:r>
      <w:r w:rsidR="006D2E73" w:rsidRPr="002B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продолжится регистрация</w:t>
      </w:r>
      <w:r w:rsidR="002B5FBC" w:rsidRPr="002B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описей дел </w:t>
      </w:r>
      <w:r w:rsidR="00C74B60" w:rsidRPr="002B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периода после </w:t>
      </w:r>
      <w:smartTag w:uri="urn:schemas-microsoft-com:office:smarttags" w:element="metricconverter">
        <w:smartTagPr>
          <w:attr w:name="ProductID" w:val="1917 г"/>
        </w:smartTagPr>
        <w:r w:rsidR="00C74B60" w:rsidRPr="002B5F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1917 г</w:t>
        </w:r>
      </w:smartTag>
      <w:r w:rsidRPr="002B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5FBC" w:rsidRPr="002B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C74B60" w:rsidRPr="002B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FBC" w:rsidRPr="002B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реестре.</w:t>
      </w:r>
    </w:p>
    <w:p w:rsidR="002D2014" w:rsidRDefault="002B5FBC" w:rsidP="000971E9">
      <w:pPr>
        <w:pStyle w:val="a3"/>
        <w:rPr>
          <w:rFonts w:eastAsia="Calibri"/>
          <w:sz w:val="24"/>
          <w:szCs w:val="24"/>
        </w:rPr>
      </w:pPr>
      <w:r>
        <w:rPr>
          <w:sz w:val="24"/>
          <w:szCs w:val="24"/>
        </w:rPr>
        <w:t>У</w:t>
      </w:r>
      <w:r w:rsidRPr="00065AD2">
        <w:rPr>
          <w:sz w:val="24"/>
          <w:szCs w:val="24"/>
        </w:rPr>
        <w:t xml:space="preserve">чет </w:t>
      </w:r>
      <w:r>
        <w:rPr>
          <w:sz w:val="24"/>
          <w:szCs w:val="24"/>
        </w:rPr>
        <w:t xml:space="preserve">архивных документов </w:t>
      </w:r>
      <w:r w:rsidR="00C74B60" w:rsidRPr="00065AD2">
        <w:rPr>
          <w:sz w:val="24"/>
          <w:szCs w:val="24"/>
        </w:rPr>
        <w:t>будет</w:t>
      </w:r>
      <w:r>
        <w:rPr>
          <w:sz w:val="24"/>
          <w:szCs w:val="24"/>
        </w:rPr>
        <w:t xml:space="preserve"> осуществляться как в автоматизированном, так и </w:t>
      </w:r>
      <w:r w:rsidR="00C74B60" w:rsidRPr="00065AD2">
        <w:rPr>
          <w:sz w:val="24"/>
          <w:szCs w:val="24"/>
        </w:rPr>
        <w:t>в традиционном виде</w:t>
      </w:r>
      <w:r w:rsidR="00C74B60">
        <w:rPr>
          <w:sz w:val="24"/>
          <w:szCs w:val="24"/>
        </w:rPr>
        <w:t>.</w:t>
      </w:r>
      <w:r w:rsidR="002D2014">
        <w:rPr>
          <w:sz w:val="24"/>
          <w:szCs w:val="24"/>
        </w:rPr>
        <w:t xml:space="preserve"> </w:t>
      </w:r>
      <w:proofErr w:type="gramStart"/>
      <w:r w:rsidR="002D2014" w:rsidRPr="002D2014">
        <w:rPr>
          <w:rFonts w:eastAsia="Calibri"/>
          <w:sz w:val="24"/>
          <w:szCs w:val="24"/>
        </w:rPr>
        <w:t>В связи с расхождениями в объемах а</w:t>
      </w:r>
      <w:r w:rsidR="002D2014">
        <w:rPr>
          <w:rFonts w:eastAsia="Calibri"/>
          <w:sz w:val="24"/>
          <w:szCs w:val="24"/>
        </w:rPr>
        <w:t xml:space="preserve">рхивных документов, занесенных в </w:t>
      </w:r>
      <w:r w:rsidR="002D2014" w:rsidRPr="002D2014">
        <w:rPr>
          <w:rFonts w:eastAsia="Calibri"/>
          <w:sz w:val="24"/>
          <w:szCs w:val="24"/>
        </w:rPr>
        <w:t xml:space="preserve">программный комплекс «Архивный фонд», с данными традиционного паспорта </w:t>
      </w:r>
      <w:r w:rsidR="002D2014">
        <w:rPr>
          <w:sz w:val="24"/>
          <w:szCs w:val="24"/>
        </w:rPr>
        <w:t>намечено продолжение работ по выверке комплекта учетных документов архивных фондов периода после 1917 г., а также внесение изменений в учетные документы по результатам приема на хранение, описания, рассекречивания, проверки наличия дел и др.</w:t>
      </w:r>
      <w:proofErr w:type="gramEnd"/>
    </w:p>
    <w:p w:rsidR="00C74B60" w:rsidRPr="00EB39ED" w:rsidRDefault="002D2014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втоматизированный учет будет осуществляться на базе </w:t>
      </w:r>
      <w:r w:rsidR="00F0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="00D8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программно-информационного комплекса </w:t>
      </w:r>
      <w:r w:rsidR="00F00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3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КАИСА – Архив</w:t>
      </w:r>
      <w:r w:rsidR="00F00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4B60"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научно-справочного аппарата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74B60"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информационно-поисковых систем </w:t>
      </w:r>
      <w:r w:rsidR="0074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ввод</w:t>
      </w:r>
      <w:r w:rsidR="0006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программный модуль «Учет архивных фондов» ПИК «КАИСА-Архив» </w:t>
      </w:r>
      <w:r w:rsidR="00744B85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заголовков дел </w:t>
      </w:r>
      <w:r w:rsidR="00C74B60"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74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8C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уездных </w:t>
      </w:r>
      <w:r w:rsidR="00744B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комитетов и городских Советов депутатов трудящихся.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обеспечения сохранности, комплектования и учета архивных документов дополнит учетную базу</w:t>
      </w:r>
      <w:r w:rsidR="0006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сведениями </w:t>
      </w:r>
      <w:r w:rsidR="0006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04AA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впервые поступивших архивных фондах (после описания),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74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6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</w:t>
      </w:r>
      <w:r w:rsidR="002B5FB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6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2B5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6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974D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D8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</w:t>
      </w:r>
      <w:r w:rsidR="00066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ий–источников комплектования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D8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 в составе и объеме архивных фондов</w:t>
      </w:r>
      <w:r w:rsidR="00F0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выверки и описания архивных документов</w:t>
      </w:r>
      <w:r w:rsidR="00C74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850" w:rsidRDefault="00C13850" w:rsidP="0009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CD7" w:rsidRDefault="00C43305" w:rsidP="0019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70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Архивного фонда Чувашской Республики, организационно-методическое руководство ведомственными архивами и организацией документов в делопроизводстве</w:t>
      </w:r>
    </w:p>
    <w:p w:rsidR="008C1007" w:rsidRDefault="00041C88" w:rsidP="000971E9">
      <w:pPr>
        <w:pStyle w:val="a3"/>
        <w:rPr>
          <w:sz w:val="24"/>
          <w:szCs w:val="24"/>
        </w:rPr>
      </w:pPr>
      <w:proofErr w:type="gramStart"/>
      <w:r w:rsidRPr="00041C8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резолюцией </w:t>
      </w:r>
      <w:r w:rsidRPr="00041C88">
        <w:rPr>
          <w:sz w:val="24"/>
          <w:szCs w:val="24"/>
        </w:rPr>
        <w:t>Совета по архивному делу при</w:t>
      </w:r>
      <w:r>
        <w:rPr>
          <w:sz w:val="24"/>
          <w:szCs w:val="24"/>
        </w:rPr>
        <w:t xml:space="preserve"> Федеральном архивном </w:t>
      </w:r>
      <w:r w:rsidR="000D3770">
        <w:rPr>
          <w:sz w:val="24"/>
          <w:szCs w:val="24"/>
        </w:rPr>
        <w:t>агентстве</w:t>
      </w:r>
      <w:r>
        <w:rPr>
          <w:sz w:val="24"/>
          <w:szCs w:val="24"/>
        </w:rPr>
        <w:t xml:space="preserve"> </w:t>
      </w:r>
      <w:r w:rsidRPr="00041C88">
        <w:rPr>
          <w:sz w:val="24"/>
          <w:szCs w:val="24"/>
        </w:rPr>
        <w:t>(</w:t>
      </w:r>
      <w:r w:rsidR="000D3770">
        <w:rPr>
          <w:sz w:val="24"/>
          <w:szCs w:val="24"/>
        </w:rPr>
        <w:t>22.09</w:t>
      </w:r>
      <w:r w:rsidRPr="00041C88">
        <w:rPr>
          <w:sz w:val="24"/>
          <w:szCs w:val="24"/>
        </w:rPr>
        <w:t>.2015</w:t>
      </w:r>
      <w:r w:rsidR="000D3770">
        <w:rPr>
          <w:sz w:val="24"/>
          <w:szCs w:val="24"/>
        </w:rPr>
        <w:t>, г. Ярославль</w:t>
      </w:r>
      <w:r w:rsidRPr="00041C88">
        <w:rPr>
          <w:sz w:val="24"/>
          <w:szCs w:val="24"/>
        </w:rPr>
        <w:t>)</w:t>
      </w:r>
      <w:r w:rsidR="000D3770">
        <w:rPr>
          <w:sz w:val="24"/>
          <w:szCs w:val="24"/>
        </w:rPr>
        <w:t xml:space="preserve"> намечена организация работы </w:t>
      </w:r>
      <w:r w:rsidRPr="00041C88">
        <w:rPr>
          <w:sz w:val="24"/>
          <w:szCs w:val="24"/>
        </w:rPr>
        <w:t xml:space="preserve">по </w:t>
      </w:r>
      <w:r w:rsidR="000D3770">
        <w:rPr>
          <w:sz w:val="24"/>
          <w:szCs w:val="24"/>
        </w:rPr>
        <w:t>внедрению</w:t>
      </w:r>
      <w:r w:rsidRPr="00041C88">
        <w:rPr>
          <w:sz w:val="24"/>
          <w:szCs w:val="24"/>
        </w:rPr>
        <w:t xml:space="preserve"> в организациях</w:t>
      </w:r>
      <w:r w:rsidR="008C1007">
        <w:rPr>
          <w:sz w:val="24"/>
          <w:szCs w:val="24"/>
        </w:rPr>
        <w:t>–</w:t>
      </w:r>
      <w:r w:rsidRPr="00041C88">
        <w:rPr>
          <w:sz w:val="24"/>
          <w:szCs w:val="24"/>
        </w:rPr>
        <w:t xml:space="preserve">источниках комплектования </w:t>
      </w:r>
      <w:proofErr w:type="spellStart"/>
      <w:r w:rsidR="000D3770">
        <w:rPr>
          <w:sz w:val="24"/>
          <w:szCs w:val="24"/>
        </w:rPr>
        <w:t>госистархива</w:t>
      </w:r>
      <w:proofErr w:type="spellEnd"/>
      <w:r w:rsidR="000D3770">
        <w:rPr>
          <w:sz w:val="24"/>
          <w:szCs w:val="24"/>
        </w:rPr>
        <w:t xml:space="preserve"> «</w:t>
      </w:r>
      <w:r w:rsidRPr="00041C88">
        <w:rPr>
          <w:sz w:val="24"/>
          <w:szCs w:val="24"/>
        </w:rPr>
        <w:t xml:space="preserve">Правил организации хранения, комплектования, учета и использования документов Архивного фонда </w:t>
      </w:r>
      <w:r w:rsidR="008C1007">
        <w:rPr>
          <w:sz w:val="24"/>
          <w:szCs w:val="24"/>
        </w:rPr>
        <w:t>Российской Федерации</w:t>
      </w:r>
      <w:r w:rsidRPr="00041C88">
        <w:rPr>
          <w:sz w:val="24"/>
          <w:szCs w:val="24"/>
        </w:rPr>
        <w:t xml:space="preserve"> и других архивных документов в государственных органах, органах местного самоуправления и организациях</w:t>
      </w:r>
      <w:r w:rsidR="000D3770">
        <w:rPr>
          <w:sz w:val="24"/>
          <w:szCs w:val="24"/>
        </w:rPr>
        <w:t>»</w:t>
      </w:r>
      <w:r w:rsidR="00D61CD7">
        <w:rPr>
          <w:sz w:val="24"/>
          <w:szCs w:val="24"/>
        </w:rPr>
        <w:t xml:space="preserve"> (</w:t>
      </w:r>
      <w:r w:rsidR="000D3770">
        <w:rPr>
          <w:sz w:val="24"/>
          <w:szCs w:val="24"/>
        </w:rPr>
        <w:t>утв. приказом Минку</w:t>
      </w:r>
      <w:r w:rsidR="008C1007">
        <w:rPr>
          <w:sz w:val="24"/>
          <w:szCs w:val="24"/>
        </w:rPr>
        <w:t>льтуры РФ от 31 марта 2015 г. № </w:t>
      </w:r>
      <w:r w:rsidR="000D3770">
        <w:rPr>
          <w:sz w:val="24"/>
          <w:szCs w:val="24"/>
        </w:rPr>
        <w:t>526, зарегистрирова</w:t>
      </w:r>
      <w:r w:rsidR="008A0214">
        <w:rPr>
          <w:sz w:val="24"/>
          <w:szCs w:val="24"/>
        </w:rPr>
        <w:t xml:space="preserve">нных </w:t>
      </w:r>
      <w:r w:rsidR="000D3770">
        <w:rPr>
          <w:sz w:val="24"/>
          <w:szCs w:val="24"/>
        </w:rPr>
        <w:t>в</w:t>
      </w:r>
      <w:proofErr w:type="gramEnd"/>
      <w:r w:rsidR="000D3770">
        <w:rPr>
          <w:sz w:val="24"/>
          <w:szCs w:val="24"/>
        </w:rPr>
        <w:t xml:space="preserve"> </w:t>
      </w:r>
      <w:proofErr w:type="gramStart"/>
      <w:r w:rsidR="000D3770">
        <w:rPr>
          <w:sz w:val="24"/>
          <w:szCs w:val="24"/>
        </w:rPr>
        <w:t>Минюсте РФ 7 сентября 2015 г., рег. № 38830).</w:t>
      </w:r>
      <w:proofErr w:type="gramEnd"/>
      <w:r w:rsidR="000D3770">
        <w:rPr>
          <w:sz w:val="24"/>
          <w:szCs w:val="24"/>
        </w:rPr>
        <w:t xml:space="preserve"> </w:t>
      </w:r>
      <w:proofErr w:type="gramStart"/>
      <w:r w:rsidR="00974D86">
        <w:rPr>
          <w:sz w:val="24"/>
          <w:szCs w:val="24"/>
        </w:rPr>
        <w:t>Изучение Правил будет организовано на двух семинарах</w:t>
      </w:r>
      <w:r w:rsidR="000D3770">
        <w:rPr>
          <w:sz w:val="24"/>
          <w:szCs w:val="24"/>
        </w:rPr>
        <w:t>-совещани</w:t>
      </w:r>
      <w:r w:rsidR="00974D86">
        <w:rPr>
          <w:sz w:val="24"/>
          <w:szCs w:val="24"/>
        </w:rPr>
        <w:t>ях</w:t>
      </w:r>
      <w:r w:rsidR="002D2014">
        <w:rPr>
          <w:sz w:val="24"/>
          <w:szCs w:val="24"/>
        </w:rPr>
        <w:t xml:space="preserve"> </w:t>
      </w:r>
      <w:r w:rsidR="00665F06">
        <w:rPr>
          <w:sz w:val="24"/>
          <w:szCs w:val="24"/>
        </w:rPr>
        <w:t>(</w:t>
      </w:r>
      <w:r w:rsidR="000D3770">
        <w:rPr>
          <w:sz w:val="24"/>
          <w:szCs w:val="24"/>
        </w:rPr>
        <w:t>систем</w:t>
      </w:r>
      <w:r w:rsidR="008C1007">
        <w:rPr>
          <w:sz w:val="24"/>
          <w:szCs w:val="24"/>
        </w:rPr>
        <w:t>ы</w:t>
      </w:r>
      <w:r w:rsidR="000D3770">
        <w:rPr>
          <w:sz w:val="24"/>
          <w:szCs w:val="24"/>
        </w:rPr>
        <w:t xml:space="preserve"> </w:t>
      </w:r>
      <w:r w:rsidR="00D61CD7" w:rsidRPr="00D61CD7">
        <w:rPr>
          <w:sz w:val="24"/>
          <w:szCs w:val="24"/>
        </w:rPr>
        <w:t>«</w:t>
      </w:r>
      <w:r w:rsidR="00D61CD7">
        <w:rPr>
          <w:sz w:val="24"/>
          <w:szCs w:val="24"/>
        </w:rPr>
        <w:t>Культура.</w:t>
      </w:r>
      <w:proofErr w:type="gramEnd"/>
      <w:r w:rsidR="00D61CD7">
        <w:rPr>
          <w:sz w:val="24"/>
          <w:szCs w:val="24"/>
        </w:rPr>
        <w:t xml:space="preserve"> Искусство. </w:t>
      </w:r>
      <w:r w:rsidR="00D61CD7" w:rsidRPr="00D61CD7">
        <w:rPr>
          <w:sz w:val="24"/>
          <w:szCs w:val="24"/>
        </w:rPr>
        <w:t xml:space="preserve">Архивное дело», </w:t>
      </w:r>
      <w:r w:rsidR="00D61CD7">
        <w:rPr>
          <w:sz w:val="24"/>
          <w:szCs w:val="24"/>
        </w:rPr>
        <w:t>«</w:t>
      </w:r>
      <w:r w:rsidR="00D61CD7" w:rsidRPr="00D61CD7">
        <w:rPr>
          <w:sz w:val="24"/>
          <w:szCs w:val="24"/>
        </w:rPr>
        <w:t xml:space="preserve">Здравоохранение и социальное развитие. </w:t>
      </w:r>
      <w:proofErr w:type="gramStart"/>
      <w:r w:rsidR="00D61CD7" w:rsidRPr="00D61CD7">
        <w:rPr>
          <w:sz w:val="24"/>
          <w:szCs w:val="24"/>
        </w:rPr>
        <w:t>Труд и занятость населения</w:t>
      </w:r>
      <w:r w:rsidR="00D61CD7">
        <w:rPr>
          <w:sz w:val="24"/>
          <w:szCs w:val="24"/>
        </w:rPr>
        <w:t>» и «</w:t>
      </w:r>
      <w:r w:rsidR="00D61CD7" w:rsidRPr="00D61CD7">
        <w:rPr>
          <w:sz w:val="24"/>
          <w:szCs w:val="24"/>
        </w:rPr>
        <w:t>Высшее, общее, среднее и специальное образование</w:t>
      </w:r>
      <w:r w:rsidR="00BC5C61">
        <w:rPr>
          <w:sz w:val="24"/>
          <w:szCs w:val="24"/>
        </w:rPr>
        <w:t>»</w:t>
      </w:r>
      <w:r w:rsidR="002D2014">
        <w:rPr>
          <w:sz w:val="24"/>
          <w:szCs w:val="24"/>
        </w:rPr>
        <w:t>)</w:t>
      </w:r>
      <w:r w:rsidR="00BC5C61">
        <w:rPr>
          <w:sz w:val="24"/>
          <w:szCs w:val="24"/>
        </w:rPr>
        <w:t>.</w:t>
      </w:r>
      <w:proofErr w:type="gramEnd"/>
    </w:p>
    <w:p w:rsidR="008C1007" w:rsidRDefault="00974D86" w:rsidP="000971E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Работа </w:t>
      </w:r>
      <w:r w:rsidR="00D61CD7">
        <w:rPr>
          <w:sz w:val="24"/>
          <w:szCs w:val="24"/>
        </w:rPr>
        <w:t>по формированию Архивного фонда Чувашской Республики будет организована</w:t>
      </w:r>
      <w:r w:rsidR="002D2014">
        <w:rPr>
          <w:sz w:val="24"/>
          <w:szCs w:val="24"/>
        </w:rPr>
        <w:t xml:space="preserve"> в соответствии с </w:t>
      </w:r>
      <w:r w:rsidR="00D61CD7">
        <w:rPr>
          <w:sz w:val="24"/>
          <w:szCs w:val="24"/>
        </w:rPr>
        <w:t>постановлени</w:t>
      </w:r>
      <w:r w:rsidR="002D2014">
        <w:rPr>
          <w:sz w:val="24"/>
          <w:szCs w:val="24"/>
        </w:rPr>
        <w:t>ем</w:t>
      </w:r>
      <w:r w:rsidR="00D61CD7">
        <w:rPr>
          <w:sz w:val="24"/>
          <w:szCs w:val="24"/>
        </w:rPr>
        <w:t xml:space="preserve"> коллегии Минкультуры Чувашии от 26.05.2015 №</w:t>
      </w:r>
      <w:r w:rsidR="0043592B">
        <w:rPr>
          <w:sz w:val="24"/>
          <w:szCs w:val="24"/>
        </w:rPr>
        <w:t xml:space="preserve"> </w:t>
      </w:r>
      <w:r w:rsidR="0086253F">
        <w:rPr>
          <w:sz w:val="24"/>
          <w:szCs w:val="24"/>
        </w:rPr>
        <w:t>8</w:t>
      </w:r>
      <w:r w:rsidR="00D61CD7">
        <w:rPr>
          <w:sz w:val="24"/>
          <w:szCs w:val="24"/>
        </w:rPr>
        <w:t xml:space="preserve"> «О состоянии ведомственного хранения документов Архивного фонда Чувашской Республики и других архивных документов в организациях</w:t>
      </w:r>
      <w:r w:rsidR="001933CC">
        <w:rPr>
          <w:sz w:val="24"/>
          <w:szCs w:val="24"/>
        </w:rPr>
        <w:t>–</w:t>
      </w:r>
      <w:r w:rsidR="00D61CD7">
        <w:rPr>
          <w:sz w:val="24"/>
          <w:szCs w:val="24"/>
        </w:rPr>
        <w:t>источниках комплектования государственных и муниципальных архивах» и разработанного плана мероприятий по совершенствованию работы в сфере улучшения условий хранения архивных фондов в организациях</w:t>
      </w:r>
      <w:r w:rsidR="008C1007">
        <w:rPr>
          <w:sz w:val="24"/>
          <w:szCs w:val="24"/>
        </w:rPr>
        <w:t>–</w:t>
      </w:r>
      <w:r w:rsidR="00D61CD7">
        <w:rPr>
          <w:sz w:val="24"/>
          <w:szCs w:val="24"/>
        </w:rPr>
        <w:t>источниках комплектования на 2015-2017 гг.</w:t>
      </w:r>
      <w:proofErr w:type="gramEnd"/>
    </w:p>
    <w:p w:rsidR="00665F06" w:rsidRPr="00665F06" w:rsidRDefault="008A0214" w:rsidP="000971E9">
      <w:pPr>
        <w:pStyle w:val="a3"/>
        <w:rPr>
          <w:rFonts w:eastAsia="Calibri"/>
          <w:sz w:val="24"/>
          <w:szCs w:val="24"/>
        </w:rPr>
      </w:pPr>
      <w:r>
        <w:rPr>
          <w:sz w:val="24"/>
          <w:szCs w:val="24"/>
        </w:rPr>
        <w:t>Б</w:t>
      </w:r>
      <w:r w:rsidRPr="00C43305">
        <w:rPr>
          <w:sz w:val="24"/>
          <w:szCs w:val="24"/>
        </w:rPr>
        <w:t>удет продолжена</w:t>
      </w:r>
      <w:r>
        <w:rPr>
          <w:sz w:val="24"/>
          <w:szCs w:val="24"/>
        </w:rPr>
        <w:t xml:space="preserve"> р</w:t>
      </w:r>
      <w:r w:rsidR="00E06CBF">
        <w:rPr>
          <w:sz w:val="24"/>
          <w:szCs w:val="24"/>
        </w:rPr>
        <w:t xml:space="preserve">абота по оптимизации </w:t>
      </w:r>
      <w:r w:rsidR="00E06CBF" w:rsidRPr="00C43305">
        <w:rPr>
          <w:sz w:val="24"/>
          <w:szCs w:val="24"/>
        </w:rPr>
        <w:t xml:space="preserve">состава организаций профиля </w:t>
      </w:r>
      <w:proofErr w:type="spellStart"/>
      <w:r w:rsidR="00E06CBF" w:rsidRPr="00C43305">
        <w:rPr>
          <w:sz w:val="24"/>
          <w:szCs w:val="24"/>
        </w:rPr>
        <w:t>госистархива</w:t>
      </w:r>
      <w:proofErr w:type="spellEnd"/>
      <w:r w:rsidR="00E06CBF" w:rsidRPr="00C43305">
        <w:rPr>
          <w:sz w:val="24"/>
          <w:szCs w:val="24"/>
        </w:rPr>
        <w:t xml:space="preserve"> и уточнению списков </w:t>
      </w:r>
      <w:r w:rsidR="008C1007">
        <w:rPr>
          <w:sz w:val="24"/>
          <w:szCs w:val="24"/>
        </w:rPr>
        <w:t>организаций–</w:t>
      </w:r>
      <w:r w:rsidR="00E06CBF" w:rsidRPr="00C43305">
        <w:rPr>
          <w:sz w:val="24"/>
          <w:szCs w:val="24"/>
        </w:rPr>
        <w:t>источников комплектования, в том числе списка собственников архивных документов.</w:t>
      </w:r>
      <w:r w:rsidR="008C1007">
        <w:rPr>
          <w:sz w:val="24"/>
          <w:szCs w:val="24"/>
        </w:rPr>
        <w:t xml:space="preserve"> </w:t>
      </w:r>
      <w:r w:rsidR="00665F06">
        <w:rPr>
          <w:sz w:val="24"/>
          <w:szCs w:val="24"/>
        </w:rPr>
        <w:t>П</w:t>
      </w:r>
      <w:r w:rsidR="00665F06">
        <w:rPr>
          <w:rFonts w:eastAsia="Calibri"/>
          <w:sz w:val="24"/>
          <w:szCs w:val="24"/>
        </w:rPr>
        <w:t>овышению</w:t>
      </w:r>
      <w:r w:rsidR="00665F06" w:rsidRPr="00665F06">
        <w:rPr>
          <w:rFonts w:eastAsia="Calibri"/>
          <w:sz w:val="24"/>
          <w:szCs w:val="24"/>
        </w:rPr>
        <w:t xml:space="preserve"> оперативности </w:t>
      </w:r>
      <w:proofErr w:type="gramStart"/>
      <w:r w:rsidR="00665F06" w:rsidRPr="00665F06">
        <w:rPr>
          <w:rFonts w:eastAsia="Calibri"/>
          <w:sz w:val="24"/>
          <w:szCs w:val="24"/>
        </w:rPr>
        <w:t>контроля за</w:t>
      </w:r>
      <w:proofErr w:type="gramEnd"/>
      <w:r w:rsidR="00665F06" w:rsidRPr="00665F06">
        <w:rPr>
          <w:rFonts w:eastAsia="Calibri"/>
          <w:sz w:val="24"/>
          <w:szCs w:val="24"/>
        </w:rPr>
        <w:t xml:space="preserve"> работой</w:t>
      </w:r>
      <w:r w:rsidR="00665F06">
        <w:rPr>
          <w:rFonts w:eastAsia="Calibri"/>
          <w:sz w:val="24"/>
          <w:szCs w:val="24"/>
        </w:rPr>
        <w:t xml:space="preserve"> организаций</w:t>
      </w:r>
      <w:r w:rsidR="008C1007">
        <w:rPr>
          <w:sz w:val="24"/>
          <w:szCs w:val="24"/>
        </w:rPr>
        <w:t>–</w:t>
      </w:r>
      <w:r w:rsidR="00665F06">
        <w:rPr>
          <w:rFonts w:eastAsia="Calibri"/>
          <w:sz w:val="24"/>
          <w:szCs w:val="24"/>
        </w:rPr>
        <w:t xml:space="preserve">источников комплектования </w:t>
      </w:r>
      <w:proofErr w:type="spellStart"/>
      <w:r w:rsidR="00665F06">
        <w:rPr>
          <w:rFonts w:eastAsia="Calibri"/>
          <w:sz w:val="24"/>
          <w:szCs w:val="24"/>
        </w:rPr>
        <w:t>госистархива</w:t>
      </w:r>
      <w:proofErr w:type="spellEnd"/>
      <w:r w:rsidR="00665F06">
        <w:rPr>
          <w:rFonts w:eastAsia="Calibri"/>
          <w:sz w:val="24"/>
          <w:szCs w:val="24"/>
        </w:rPr>
        <w:t xml:space="preserve"> будет способствовать внедрение </w:t>
      </w:r>
      <w:r w:rsidR="00665F06">
        <w:rPr>
          <w:sz w:val="24"/>
          <w:szCs w:val="24"/>
        </w:rPr>
        <w:t>программного</w:t>
      </w:r>
      <w:r w:rsidR="00665F06" w:rsidRPr="00312102">
        <w:rPr>
          <w:sz w:val="24"/>
          <w:szCs w:val="24"/>
        </w:rPr>
        <w:t xml:space="preserve"> модул</w:t>
      </w:r>
      <w:r w:rsidR="00665F06">
        <w:rPr>
          <w:sz w:val="24"/>
          <w:szCs w:val="24"/>
        </w:rPr>
        <w:t xml:space="preserve">я </w:t>
      </w:r>
      <w:r w:rsidR="00665F06" w:rsidRPr="00312102">
        <w:rPr>
          <w:sz w:val="24"/>
          <w:szCs w:val="24"/>
        </w:rPr>
        <w:t>«Источники комплектования»</w:t>
      </w:r>
      <w:r w:rsidR="00665F06">
        <w:rPr>
          <w:sz w:val="24"/>
          <w:szCs w:val="24"/>
        </w:rPr>
        <w:t xml:space="preserve"> ПИК «</w:t>
      </w:r>
      <w:proofErr w:type="spellStart"/>
      <w:r w:rsidR="00665F06">
        <w:rPr>
          <w:sz w:val="24"/>
          <w:szCs w:val="24"/>
        </w:rPr>
        <w:t>КАИСА-Архив</w:t>
      </w:r>
      <w:proofErr w:type="spellEnd"/>
      <w:r w:rsidR="00665F06">
        <w:rPr>
          <w:sz w:val="24"/>
          <w:szCs w:val="24"/>
        </w:rPr>
        <w:t>».</w:t>
      </w:r>
    </w:p>
    <w:p w:rsidR="00C01C1C" w:rsidRDefault="0081792C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внедрения </w:t>
      </w:r>
      <w:r w:rsidR="00665F06" w:rsidRPr="0081792C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CBF" w:rsidRPr="0081792C">
        <w:rPr>
          <w:rFonts w:ascii="Times New Roman" w:hAnsi="Times New Roman" w:cs="Times New Roman"/>
          <w:sz w:val="24"/>
          <w:szCs w:val="24"/>
        </w:rPr>
        <w:t>по разработке инструкций по делопроизводству в федеральных</w:t>
      </w:r>
      <w:r w:rsidR="00C01C1C"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</w:t>
      </w:r>
      <w:r w:rsidR="00E06CBF" w:rsidRPr="0081792C">
        <w:rPr>
          <w:rFonts w:ascii="Times New Roman" w:hAnsi="Times New Roman" w:cs="Times New Roman"/>
          <w:sz w:val="24"/>
          <w:szCs w:val="24"/>
        </w:rPr>
        <w:t>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CBF" w:rsidRPr="0081792C">
        <w:rPr>
          <w:rFonts w:ascii="Times New Roman" w:hAnsi="Times New Roman" w:cs="Times New Roman"/>
          <w:sz w:val="24"/>
          <w:szCs w:val="24"/>
        </w:rPr>
        <w:t>2009 г.),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</w:t>
      </w:r>
      <w:r>
        <w:rPr>
          <w:rFonts w:ascii="Times New Roman" w:hAnsi="Times New Roman" w:cs="Times New Roman"/>
          <w:sz w:val="24"/>
          <w:szCs w:val="24"/>
        </w:rPr>
        <w:t xml:space="preserve">ВНИИДАД, </w:t>
      </w:r>
      <w:r w:rsidR="00E06CBF" w:rsidRPr="0081792C">
        <w:rPr>
          <w:rFonts w:ascii="Times New Roman" w:hAnsi="Times New Roman" w:cs="Times New Roman"/>
          <w:sz w:val="24"/>
          <w:szCs w:val="24"/>
        </w:rPr>
        <w:t>2010 г.)</w:t>
      </w:r>
      <w:r w:rsidR="00E06CBF" w:rsidRPr="0081792C">
        <w:rPr>
          <w:sz w:val="24"/>
          <w:szCs w:val="24"/>
        </w:rPr>
        <w:t xml:space="preserve"> </w:t>
      </w:r>
      <w:r w:rsidR="00E06CBF" w:rsidRPr="0081792C">
        <w:rPr>
          <w:rFonts w:ascii="Times New Roman" w:hAnsi="Times New Roman" w:cs="Times New Roman"/>
          <w:sz w:val="24"/>
          <w:szCs w:val="24"/>
        </w:rPr>
        <w:t>будет</w:t>
      </w:r>
      <w:r w:rsidR="00E06CBF" w:rsidRPr="00C856DF">
        <w:rPr>
          <w:rFonts w:ascii="Times New Roman" w:hAnsi="Times New Roman" w:cs="Times New Roman"/>
          <w:sz w:val="27"/>
          <w:szCs w:val="27"/>
        </w:rPr>
        <w:t xml:space="preserve"> </w:t>
      </w:r>
      <w:r w:rsidR="00E06CBF"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E06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06CBF"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 w:rsidR="00E06CB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06CBF"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E06CB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6CBF"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 w:rsidR="00E06CBF"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</w:t>
      </w:r>
      <w:r w:rsidR="00E0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инструкций по делопроизводству (АУ ЧР СПО </w:t>
      </w:r>
      <w:r w:rsidR="00E06CBF" w:rsidRPr="005574E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техникум технологии</w:t>
      </w:r>
      <w:proofErr w:type="gramEnd"/>
      <w:r w:rsidR="00E06CBF" w:rsidRPr="0055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и </w:t>
      </w:r>
      <w:r w:rsidR="00E06CBF" w:rsidRPr="00557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коммерции»</w:t>
      </w:r>
      <w:r w:rsidR="00E0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6CBF" w:rsidRPr="00BC21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BC21C4" w:rsidRPr="00BC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</w:t>
      </w:r>
      <w:r w:rsidR="00E06CBF" w:rsidRPr="00BC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«Республиканский </w:t>
      </w:r>
      <w:r w:rsidR="00BC21C4" w:rsidRPr="00BC21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народного творчества «Д</w:t>
      </w:r>
      <w:r w:rsidR="00E06CBF" w:rsidRPr="00BC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ворец культуры </w:t>
      </w:r>
      <w:r w:rsidR="00BC21C4" w:rsidRPr="00BC21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тракторостроителей</w:t>
      </w:r>
      <w:r w:rsidR="00E06CBF" w:rsidRPr="00BC21C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0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 «Чувашский государственный театр оперы и балета» и др.), </w:t>
      </w:r>
      <w:r w:rsidR="008A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E0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 дел </w:t>
      </w:r>
      <w:r w:rsidR="00E06CBF"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06C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ЧР «Чувашский национальный музей», ГУП ЧР «Чувашское книжное издательство», ГУП ЧР «Фармация» и др.).</w:t>
      </w:r>
    </w:p>
    <w:p w:rsidR="008A0214" w:rsidRDefault="008A0214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 намечено оказать</w:t>
      </w:r>
      <w:r w:rsidR="0081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6 организациям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</w:t>
      </w:r>
      <w:r w:rsidR="00817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2150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срока хранения 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ВПО «Чувашский государственный университет им</w:t>
      </w:r>
      <w:r w:rsidR="00193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Ульянова», ФГУП «Колос» ФАНО России, КУ «Опытное лесничество» и др.).</w:t>
      </w:r>
    </w:p>
    <w:p w:rsidR="008A0214" w:rsidRDefault="008A0214" w:rsidP="000971E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постановления коллегии Минкультуры Чувашии </w:t>
      </w:r>
      <w:r w:rsidR="0081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26.05.2015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совершенствованию работы в сфере улучшения условий хранения архивных фондов в организациях</w:t>
      </w:r>
      <w:r w:rsidR="00193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 комплектования на 2015-2017 гг. увеличено количество организаций–источников комплектования, в которых пройдет обследование архивов,</w:t>
      </w:r>
      <w:r w:rsidR="005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 (в 2015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32.</w:t>
      </w:r>
    </w:p>
    <w:p w:rsidR="001933CC" w:rsidRDefault="0081792C" w:rsidP="000971E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</w:t>
      </w:r>
      <w:r w:rsidR="008A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A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документов с истекшими сроками временного хранения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намечено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16 000 ед. хранения 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0214">
        <w:rPr>
          <w:rFonts w:ascii="Times New Roman" w:eastAsia="Times New Roman" w:hAnsi="Times New Roman" w:cs="Times New Roman"/>
          <w:sz w:val="24"/>
          <w:szCs w:val="24"/>
          <w:lang w:eastAsia="ru-RU"/>
        </w:rPr>
        <w:t>21  организации–источника комплектования (Верховный суд Чувашской Республики, ФГБУ ВПО «Чувашский государственный университет им</w:t>
      </w:r>
      <w:r w:rsidR="00193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Ульянова», АУ «Чувашский государственный театр оперы и балета» и др.)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A6D" w:rsidRDefault="008A0214" w:rsidP="000971E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Архивного фонда Чувашской Республики будет осуществляться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управленческой документацией, но и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происхождения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</w:t>
      </w:r>
      <w:proofErr w:type="gramEnd"/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Чувашии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рядовы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43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составлены </w:t>
      </w:r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сдаточны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</w:t>
      </w:r>
      <w:r w:rsidR="002E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8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proofErr w:type="spellStart"/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Борлена</w:t>
      </w:r>
      <w:proofErr w:type="spellEnd"/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Б.Л.</w:t>
      </w:r>
      <w:r w:rsidR="0056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(Тихонова)</w:t>
      </w:r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поэта, публициста, народного академика Чувашии</w:t>
      </w:r>
      <w:r w:rsidR="00564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Кудявнина</w:t>
      </w:r>
      <w:proofErr w:type="spellEnd"/>
      <w:r w:rsidR="000A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архивиста, краеведа.</w:t>
      </w:r>
    </w:p>
    <w:p w:rsidR="000A7F8B" w:rsidRDefault="000A7F8B" w:rsidP="000971E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3E" w:rsidRPr="00312102" w:rsidRDefault="000A7F8B" w:rsidP="0019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информационно-поисковых систем, </w:t>
      </w:r>
      <w:r w:rsidRPr="000A7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информация и использование документов</w:t>
      </w:r>
    </w:p>
    <w:p w:rsidR="001933CC" w:rsidRDefault="00E43EF0" w:rsidP="000971E9">
      <w:pPr>
        <w:pStyle w:val="a3"/>
        <w:rPr>
          <w:sz w:val="24"/>
          <w:szCs w:val="24"/>
        </w:rPr>
      </w:pPr>
      <w:r w:rsidRPr="00312102">
        <w:rPr>
          <w:sz w:val="24"/>
          <w:szCs w:val="24"/>
        </w:rPr>
        <w:t xml:space="preserve">Информатизация </w:t>
      </w:r>
      <w:r w:rsidR="001046BD" w:rsidRPr="00312102">
        <w:rPr>
          <w:sz w:val="24"/>
          <w:szCs w:val="24"/>
        </w:rPr>
        <w:t xml:space="preserve">деятельности </w:t>
      </w:r>
      <w:r w:rsidR="00C1452A" w:rsidRPr="00312102">
        <w:rPr>
          <w:sz w:val="24"/>
          <w:szCs w:val="24"/>
        </w:rPr>
        <w:t xml:space="preserve">структурных </w:t>
      </w:r>
      <w:r w:rsidRPr="00312102">
        <w:rPr>
          <w:sz w:val="24"/>
          <w:szCs w:val="24"/>
        </w:rPr>
        <w:t xml:space="preserve">подразделений </w:t>
      </w:r>
      <w:proofErr w:type="spellStart"/>
      <w:r w:rsidRPr="00312102">
        <w:rPr>
          <w:sz w:val="24"/>
          <w:szCs w:val="24"/>
        </w:rPr>
        <w:t>госистархива</w:t>
      </w:r>
      <w:proofErr w:type="spellEnd"/>
      <w:r w:rsidRPr="00312102">
        <w:rPr>
          <w:sz w:val="24"/>
          <w:szCs w:val="24"/>
        </w:rPr>
        <w:t xml:space="preserve"> будет осуществляться путем внедрения</w:t>
      </w:r>
      <w:r w:rsidR="00D10180" w:rsidRPr="00312102">
        <w:rPr>
          <w:sz w:val="24"/>
          <w:szCs w:val="24"/>
        </w:rPr>
        <w:t xml:space="preserve"> </w:t>
      </w:r>
      <w:r w:rsidR="00276A3E" w:rsidRPr="00312102">
        <w:rPr>
          <w:sz w:val="24"/>
          <w:szCs w:val="24"/>
        </w:rPr>
        <w:t xml:space="preserve">программно-информационного комплекса </w:t>
      </w:r>
      <w:proofErr w:type="spellStart"/>
      <w:r w:rsidR="00276A3E" w:rsidRPr="00312102">
        <w:rPr>
          <w:sz w:val="24"/>
          <w:szCs w:val="24"/>
        </w:rPr>
        <w:t>КАИСА-Архив</w:t>
      </w:r>
      <w:proofErr w:type="spellEnd"/>
      <w:r w:rsidR="008B0645" w:rsidRPr="00312102">
        <w:rPr>
          <w:sz w:val="24"/>
          <w:szCs w:val="24"/>
        </w:rPr>
        <w:t xml:space="preserve"> (</w:t>
      </w:r>
      <w:r w:rsidRPr="00312102">
        <w:rPr>
          <w:sz w:val="24"/>
          <w:szCs w:val="24"/>
        </w:rPr>
        <w:t>разработ</w:t>
      </w:r>
      <w:r w:rsidR="008B0645" w:rsidRPr="00312102">
        <w:rPr>
          <w:sz w:val="24"/>
          <w:szCs w:val="24"/>
        </w:rPr>
        <w:t>чик</w:t>
      </w:r>
      <w:r w:rsidRPr="00312102">
        <w:rPr>
          <w:sz w:val="24"/>
          <w:szCs w:val="24"/>
        </w:rPr>
        <w:t xml:space="preserve"> ООО «Альт-Софт»</w:t>
      </w:r>
      <w:r w:rsidR="008B0645" w:rsidRPr="00312102">
        <w:rPr>
          <w:sz w:val="24"/>
          <w:szCs w:val="24"/>
        </w:rPr>
        <w:t xml:space="preserve">, </w:t>
      </w:r>
      <w:proofErr w:type="gramStart"/>
      <w:r w:rsidRPr="00312102">
        <w:rPr>
          <w:sz w:val="24"/>
          <w:szCs w:val="24"/>
        </w:rPr>
        <w:t>г</w:t>
      </w:r>
      <w:proofErr w:type="gramEnd"/>
      <w:r w:rsidRPr="00312102">
        <w:rPr>
          <w:sz w:val="24"/>
          <w:szCs w:val="24"/>
        </w:rPr>
        <w:t xml:space="preserve">. Санкт-Петербург) </w:t>
      </w:r>
      <w:r w:rsidR="00A527E2" w:rsidRPr="00312102">
        <w:rPr>
          <w:sz w:val="24"/>
          <w:szCs w:val="24"/>
        </w:rPr>
        <w:t xml:space="preserve">в соответствии с </w:t>
      </w:r>
      <w:r w:rsidR="005957A3" w:rsidRPr="00312102">
        <w:rPr>
          <w:sz w:val="24"/>
          <w:szCs w:val="24"/>
        </w:rPr>
        <w:t xml:space="preserve">разработанным </w:t>
      </w:r>
      <w:r w:rsidR="00A527E2" w:rsidRPr="00312102">
        <w:rPr>
          <w:sz w:val="24"/>
          <w:szCs w:val="24"/>
        </w:rPr>
        <w:t>планом</w:t>
      </w:r>
      <w:r w:rsidRPr="00312102">
        <w:rPr>
          <w:sz w:val="24"/>
          <w:szCs w:val="24"/>
        </w:rPr>
        <w:t xml:space="preserve"> мероприятий</w:t>
      </w:r>
      <w:r w:rsidR="005957A3" w:rsidRPr="00312102">
        <w:rPr>
          <w:sz w:val="24"/>
          <w:szCs w:val="24"/>
        </w:rPr>
        <w:t>.</w:t>
      </w:r>
      <w:r w:rsidR="001046BD" w:rsidRPr="00312102">
        <w:rPr>
          <w:sz w:val="24"/>
          <w:szCs w:val="24"/>
        </w:rPr>
        <w:t xml:space="preserve"> </w:t>
      </w:r>
      <w:r w:rsidR="005957A3" w:rsidRPr="00312102">
        <w:rPr>
          <w:sz w:val="24"/>
          <w:szCs w:val="24"/>
        </w:rPr>
        <w:t>П</w:t>
      </w:r>
      <w:r w:rsidR="001046BD" w:rsidRPr="00312102">
        <w:rPr>
          <w:sz w:val="24"/>
          <w:szCs w:val="24"/>
        </w:rPr>
        <w:t>ланируется в</w:t>
      </w:r>
      <w:r w:rsidR="008B0645" w:rsidRPr="00312102">
        <w:rPr>
          <w:sz w:val="24"/>
          <w:szCs w:val="24"/>
        </w:rPr>
        <w:t>недрить</w:t>
      </w:r>
      <w:r w:rsidR="00F7010A" w:rsidRPr="00312102">
        <w:rPr>
          <w:sz w:val="24"/>
          <w:szCs w:val="24"/>
        </w:rPr>
        <w:t xml:space="preserve"> программны</w:t>
      </w:r>
      <w:r w:rsidR="00B84557">
        <w:rPr>
          <w:sz w:val="24"/>
          <w:szCs w:val="24"/>
        </w:rPr>
        <w:t>е</w:t>
      </w:r>
      <w:r w:rsidR="00F7010A" w:rsidRPr="00312102">
        <w:rPr>
          <w:sz w:val="24"/>
          <w:szCs w:val="24"/>
        </w:rPr>
        <w:t xml:space="preserve"> модул</w:t>
      </w:r>
      <w:r w:rsidR="00B84557">
        <w:rPr>
          <w:sz w:val="24"/>
          <w:szCs w:val="24"/>
        </w:rPr>
        <w:t>и:</w:t>
      </w:r>
      <w:r w:rsidR="008B0645" w:rsidRPr="00312102">
        <w:rPr>
          <w:sz w:val="24"/>
          <w:szCs w:val="24"/>
        </w:rPr>
        <w:t xml:space="preserve"> «Запросы», «Исследователи», «Источники комплектования» и др.</w:t>
      </w:r>
    </w:p>
    <w:p w:rsidR="001933CC" w:rsidRDefault="00100D04" w:rsidP="000971E9">
      <w:pPr>
        <w:pStyle w:val="a3"/>
        <w:rPr>
          <w:sz w:val="24"/>
          <w:szCs w:val="24"/>
        </w:rPr>
      </w:pPr>
      <w:r>
        <w:rPr>
          <w:sz w:val="24"/>
          <w:szCs w:val="24"/>
        </w:rPr>
        <w:t>Намечено</w:t>
      </w:r>
      <w:r w:rsidR="00B84557">
        <w:rPr>
          <w:sz w:val="24"/>
          <w:szCs w:val="24"/>
        </w:rPr>
        <w:t xml:space="preserve"> завершение </w:t>
      </w:r>
      <w:r w:rsidR="00B84557" w:rsidRPr="00312102">
        <w:rPr>
          <w:sz w:val="24"/>
          <w:szCs w:val="24"/>
        </w:rPr>
        <w:t>мероприятий программы «Развитие научно-справочного аппарата информационно-поисковых систем на 2014-2016 гг.»</w:t>
      </w:r>
      <w:r>
        <w:rPr>
          <w:sz w:val="24"/>
          <w:szCs w:val="24"/>
        </w:rPr>
        <w:t xml:space="preserve">, в числе которых </w:t>
      </w:r>
      <w:r w:rsidR="00EB0DF1" w:rsidRPr="00312102">
        <w:rPr>
          <w:sz w:val="24"/>
          <w:szCs w:val="24"/>
        </w:rPr>
        <w:t xml:space="preserve">издание </w:t>
      </w:r>
      <w:r>
        <w:rPr>
          <w:sz w:val="24"/>
          <w:szCs w:val="24"/>
        </w:rPr>
        <w:t xml:space="preserve">путеводителя по фондам </w:t>
      </w:r>
      <w:proofErr w:type="spellStart"/>
      <w:r>
        <w:rPr>
          <w:sz w:val="24"/>
          <w:szCs w:val="24"/>
        </w:rPr>
        <w:t>госистархива</w:t>
      </w:r>
      <w:proofErr w:type="spellEnd"/>
      <w:r>
        <w:rPr>
          <w:sz w:val="24"/>
          <w:szCs w:val="24"/>
        </w:rPr>
        <w:t xml:space="preserve"> в двух томах</w:t>
      </w:r>
      <w:r w:rsidR="00EB0DF1" w:rsidRPr="00312102">
        <w:rPr>
          <w:sz w:val="24"/>
          <w:szCs w:val="24"/>
        </w:rPr>
        <w:t xml:space="preserve"> </w:t>
      </w:r>
      <w:r w:rsidR="00A527E2" w:rsidRPr="00312102">
        <w:rPr>
          <w:sz w:val="24"/>
          <w:szCs w:val="24"/>
        </w:rPr>
        <w:t>(</w:t>
      </w:r>
      <w:r w:rsidR="0048752C" w:rsidRPr="00312102">
        <w:rPr>
          <w:sz w:val="24"/>
          <w:szCs w:val="24"/>
          <w:lang w:val="en-US"/>
        </w:rPr>
        <w:t>I</w:t>
      </w:r>
      <w:r w:rsidR="0048752C" w:rsidRPr="00312102">
        <w:rPr>
          <w:sz w:val="24"/>
          <w:szCs w:val="24"/>
        </w:rPr>
        <w:t xml:space="preserve"> том </w:t>
      </w:r>
      <w:r>
        <w:rPr>
          <w:sz w:val="24"/>
          <w:szCs w:val="24"/>
        </w:rPr>
        <w:t>–</w:t>
      </w:r>
      <w:r w:rsidR="0048752C" w:rsidRPr="00312102">
        <w:rPr>
          <w:sz w:val="24"/>
          <w:szCs w:val="24"/>
        </w:rPr>
        <w:t xml:space="preserve"> </w:t>
      </w:r>
      <w:r w:rsidR="00A527E2" w:rsidRPr="00312102">
        <w:rPr>
          <w:sz w:val="24"/>
          <w:szCs w:val="24"/>
        </w:rPr>
        <w:t>дореволюционный</w:t>
      </w:r>
      <w:r>
        <w:rPr>
          <w:sz w:val="24"/>
          <w:szCs w:val="24"/>
        </w:rPr>
        <w:t xml:space="preserve"> период </w:t>
      </w:r>
      <w:r w:rsidR="00A527E2" w:rsidRPr="00312102">
        <w:rPr>
          <w:sz w:val="24"/>
          <w:szCs w:val="24"/>
        </w:rPr>
        <w:t xml:space="preserve">, </w:t>
      </w:r>
      <w:r w:rsidR="0048752C" w:rsidRPr="00312102">
        <w:rPr>
          <w:sz w:val="24"/>
          <w:szCs w:val="24"/>
          <w:lang w:val="en-US"/>
        </w:rPr>
        <w:t>II</w:t>
      </w:r>
      <w:r w:rsidR="0048752C" w:rsidRPr="00312102">
        <w:rPr>
          <w:sz w:val="24"/>
          <w:szCs w:val="24"/>
        </w:rPr>
        <w:t xml:space="preserve"> том </w:t>
      </w:r>
      <w:r w:rsidR="001933CC">
        <w:rPr>
          <w:sz w:val="24"/>
          <w:szCs w:val="24"/>
        </w:rPr>
        <w:t>–</w:t>
      </w:r>
      <w:r w:rsidR="0048752C" w:rsidRPr="00312102">
        <w:rPr>
          <w:sz w:val="24"/>
          <w:szCs w:val="24"/>
        </w:rPr>
        <w:t xml:space="preserve"> </w:t>
      </w:r>
      <w:r w:rsidR="00A527E2" w:rsidRPr="00312102">
        <w:rPr>
          <w:sz w:val="24"/>
          <w:szCs w:val="24"/>
        </w:rPr>
        <w:t>советский и постсоветский периоды)</w:t>
      </w:r>
      <w:r>
        <w:rPr>
          <w:sz w:val="24"/>
          <w:szCs w:val="24"/>
        </w:rPr>
        <w:t xml:space="preserve">, </w:t>
      </w:r>
      <w:r w:rsidR="0048752C" w:rsidRPr="00312102">
        <w:rPr>
          <w:sz w:val="24"/>
          <w:szCs w:val="24"/>
        </w:rPr>
        <w:t xml:space="preserve">размещение </w:t>
      </w:r>
      <w:r>
        <w:rPr>
          <w:sz w:val="24"/>
          <w:szCs w:val="24"/>
        </w:rPr>
        <w:t xml:space="preserve">его </w:t>
      </w:r>
      <w:r w:rsidR="0048752C" w:rsidRPr="00312102">
        <w:rPr>
          <w:sz w:val="24"/>
          <w:szCs w:val="24"/>
        </w:rPr>
        <w:t xml:space="preserve">на </w:t>
      </w:r>
      <w:r w:rsidR="0048752C" w:rsidRPr="00312102">
        <w:rPr>
          <w:sz w:val="24"/>
          <w:szCs w:val="24"/>
          <w:lang w:val="en-US"/>
        </w:rPr>
        <w:t>Web</w:t>
      </w:r>
      <w:r w:rsidR="0048752C" w:rsidRPr="00312102">
        <w:rPr>
          <w:sz w:val="24"/>
          <w:szCs w:val="24"/>
        </w:rPr>
        <w:t>-странице в глобальной сети Интернет.</w:t>
      </w:r>
    </w:p>
    <w:p w:rsidR="001933CC" w:rsidRDefault="00100D04" w:rsidP="000971E9">
      <w:pPr>
        <w:pStyle w:val="a3"/>
        <w:rPr>
          <w:sz w:val="24"/>
          <w:szCs w:val="24"/>
        </w:rPr>
      </w:pPr>
      <w:r w:rsidRPr="00312102">
        <w:rPr>
          <w:sz w:val="24"/>
          <w:szCs w:val="24"/>
        </w:rPr>
        <w:t xml:space="preserve">С учетом востребованности архивных документов, содержащих генеалогическую информацию, намечен анализ архивных фондов органов управления церквями и церквей, по результатам которого в дальнейшем будет организована переработка </w:t>
      </w:r>
      <w:r>
        <w:rPr>
          <w:sz w:val="24"/>
          <w:szCs w:val="24"/>
        </w:rPr>
        <w:t xml:space="preserve">соответствующих </w:t>
      </w:r>
      <w:r w:rsidRPr="00312102">
        <w:rPr>
          <w:sz w:val="24"/>
          <w:szCs w:val="24"/>
        </w:rPr>
        <w:t>описей дел, документов.</w:t>
      </w:r>
    </w:p>
    <w:p w:rsidR="001933CC" w:rsidRDefault="00061771" w:rsidP="000971E9">
      <w:pPr>
        <w:pStyle w:val="a3"/>
        <w:rPr>
          <w:sz w:val="24"/>
          <w:szCs w:val="24"/>
        </w:rPr>
      </w:pPr>
      <w:r>
        <w:rPr>
          <w:sz w:val="24"/>
          <w:szCs w:val="24"/>
        </w:rPr>
        <w:t>Описанию подвергнутся 7</w:t>
      </w:r>
      <w:r w:rsidR="00EB0DF1" w:rsidRPr="00312102">
        <w:rPr>
          <w:sz w:val="24"/>
          <w:szCs w:val="24"/>
        </w:rPr>
        <w:t>0 условных единиц документов личного происхождения</w:t>
      </w:r>
      <w:r w:rsidR="00100D04" w:rsidRPr="00100D04">
        <w:rPr>
          <w:sz w:val="24"/>
          <w:szCs w:val="24"/>
        </w:rPr>
        <w:t xml:space="preserve"> </w:t>
      </w:r>
      <w:r w:rsidR="00100D04" w:rsidRPr="00312102">
        <w:rPr>
          <w:sz w:val="24"/>
          <w:szCs w:val="24"/>
        </w:rPr>
        <w:t>двух архивных фондов</w:t>
      </w:r>
      <w:r w:rsidR="00EB0DF1" w:rsidRPr="00312102">
        <w:rPr>
          <w:sz w:val="24"/>
          <w:szCs w:val="24"/>
        </w:rPr>
        <w:t>, приняты</w:t>
      </w:r>
      <w:r w:rsidR="00100D04">
        <w:rPr>
          <w:sz w:val="24"/>
          <w:szCs w:val="24"/>
        </w:rPr>
        <w:t>х по сдаточным описям</w:t>
      </w:r>
      <w:r w:rsidR="00EB0DF1" w:rsidRPr="00312102">
        <w:rPr>
          <w:sz w:val="24"/>
          <w:szCs w:val="24"/>
        </w:rPr>
        <w:t xml:space="preserve"> (Р-2693 «</w:t>
      </w:r>
      <w:proofErr w:type="spellStart"/>
      <w:r w:rsidR="00EB0DF1" w:rsidRPr="00312102">
        <w:rPr>
          <w:sz w:val="24"/>
          <w:szCs w:val="24"/>
        </w:rPr>
        <w:t>Броницын</w:t>
      </w:r>
      <w:proofErr w:type="spellEnd"/>
      <w:r w:rsidR="00EB0DF1" w:rsidRPr="00312102">
        <w:rPr>
          <w:sz w:val="24"/>
          <w:szCs w:val="24"/>
        </w:rPr>
        <w:t xml:space="preserve"> Ю.Н., поэт, писатель, художник», Р-2723 </w:t>
      </w:r>
      <w:r w:rsidR="001933CC">
        <w:rPr>
          <w:sz w:val="24"/>
          <w:szCs w:val="24"/>
        </w:rPr>
        <w:t>«</w:t>
      </w:r>
      <w:r w:rsidR="00EB0DF1" w:rsidRPr="00312102">
        <w:rPr>
          <w:sz w:val="24"/>
          <w:szCs w:val="24"/>
        </w:rPr>
        <w:t xml:space="preserve">Краснов Г.В., </w:t>
      </w:r>
      <w:r w:rsidR="006623E9" w:rsidRPr="00312102">
        <w:rPr>
          <w:sz w:val="24"/>
          <w:szCs w:val="24"/>
        </w:rPr>
        <w:t xml:space="preserve">писатель, педагог,  </w:t>
      </w:r>
      <w:r w:rsidR="00EB0DF1" w:rsidRPr="00312102">
        <w:rPr>
          <w:sz w:val="24"/>
          <w:szCs w:val="24"/>
        </w:rPr>
        <w:t>профессор</w:t>
      </w:r>
      <w:r w:rsidR="006623E9" w:rsidRPr="00312102">
        <w:rPr>
          <w:sz w:val="24"/>
          <w:szCs w:val="24"/>
        </w:rPr>
        <w:t>, заслуж</w:t>
      </w:r>
      <w:r w:rsidR="001933CC">
        <w:rPr>
          <w:sz w:val="24"/>
          <w:szCs w:val="24"/>
        </w:rPr>
        <w:t>енный работник культуры ЧАССР, л</w:t>
      </w:r>
      <w:r w:rsidR="006623E9" w:rsidRPr="00312102">
        <w:rPr>
          <w:sz w:val="24"/>
          <w:szCs w:val="24"/>
        </w:rPr>
        <w:t>ауреат мол</w:t>
      </w:r>
      <w:r w:rsidR="003E10F7">
        <w:rPr>
          <w:sz w:val="24"/>
          <w:szCs w:val="24"/>
        </w:rPr>
        <w:t xml:space="preserve">одежной премии им. М. </w:t>
      </w:r>
      <w:proofErr w:type="spellStart"/>
      <w:r w:rsidR="003E10F7">
        <w:rPr>
          <w:sz w:val="24"/>
          <w:szCs w:val="24"/>
        </w:rPr>
        <w:t>Сеспеля</w:t>
      </w:r>
      <w:proofErr w:type="spellEnd"/>
      <w:r w:rsidR="003E10F7">
        <w:rPr>
          <w:sz w:val="24"/>
          <w:szCs w:val="24"/>
        </w:rPr>
        <w:t>, н</w:t>
      </w:r>
      <w:r w:rsidR="006623E9" w:rsidRPr="00312102">
        <w:rPr>
          <w:sz w:val="24"/>
          <w:szCs w:val="24"/>
        </w:rPr>
        <w:t>ародный писатель Чувашской Республики</w:t>
      </w:r>
      <w:r w:rsidR="001933CC">
        <w:rPr>
          <w:sz w:val="24"/>
          <w:szCs w:val="24"/>
        </w:rPr>
        <w:t>»</w:t>
      </w:r>
      <w:r w:rsidR="00EB0DF1" w:rsidRPr="00312102">
        <w:rPr>
          <w:sz w:val="24"/>
          <w:szCs w:val="24"/>
        </w:rPr>
        <w:t>).</w:t>
      </w:r>
    </w:p>
    <w:p w:rsidR="001933CC" w:rsidRDefault="006623E9" w:rsidP="000971E9">
      <w:pPr>
        <w:pStyle w:val="a3"/>
        <w:rPr>
          <w:sz w:val="24"/>
          <w:szCs w:val="24"/>
        </w:rPr>
      </w:pPr>
      <w:r w:rsidRPr="00312102">
        <w:rPr>
          <w:sz w:val="24"/>
          <w:szCs w:val="24"/>
        </w:rPr>
        <w:t>Отделом научно-справочного аппарата и информационно-поисковых систем будет составлено 6 исторических справок к архивным фондам, описи ко</w:t>
      </w:r>
      <w:r w:rsidR="001933CC">
        <w:rPr>
          <w:sz w:val="24"/>
          <w:szCs w:val="24"/>
        </w:rPr>
        <w:t>торых были переработаны в 1980-</w:t>
      </w:r>
      <w:r w:rsidRPr="00312102">
        <w:rPr>
          <w:sz w:val="24"/>
          <w:szCs w:val="24"/>
        </w:rPr>
        <w:t>е г</w:t>
      </w:r>
      <w:r w:rsidR="001933CC">
        <w:rPr>
          <w:sz w:val="24"/>
          <w:szCs w:val="24"/>
        </w:rPr>
        <w:t>г.</w:t>
      </w:r>
      <w:r w:rsidRPr="00312102">
        <w:rPr>
          <w:sz w:val="24"/>
          <w:szCs w:val="24"/>
        </w:rPr>
        <w:t xml:space="preserve"> (фонды уездного и районных земельных отделов и др.).</w:t>
      </w:r>
    </w:p>
    <w:p w:rsidR="001933CC" w:rsidRDefault="00C1452A" w:rsidP="000971E9">
      <w:pPr>
        <w:pStyle w:val="a3"/>
        <w:rPr>
          <w:sz w:val="24"/>
          <w:szCs w:val="24"/>
        </w:rPr>
      </w:pPr>
      <w:r w:rsidRPr="00312102">
        <w:rPr>
          <w:sz w:val="24"/>
          <w:szCs w:val="24"/>
        </w:rPr>
        <w:t>Продолжится формирование тематических баз данных</w:t>
      </w:r>
      <w:r w:rsidR="00303A92" w:rsidRPr="00312102">
        <w:rPr>
          <w:sz w:val="24"/>
          <w:szCs w:val="24"/>
        </w:rPr>
        <w:t>, в</w:t>
      </w:r>
      <w:r w:rsidRPr="00312102">
        <w:rPr>
          <w:sz w:val="24"/>
          <w:szCs w:val="24"/>
        </w:rPr>
        <w:t xml:space="preserve"> базу данных «Решения Чебоксарского горисполкома» планируется ввод информации в объеме </w:t>
      </w:r>
      <w:r w:rsidR="00303A92" w:rsidRPr="00312102">
        <w:rPr>
          <w:sz w:val="24"/>
          <w:szCs w:val="24"/>
        </w:rPr>
        <w:t xml:space="preserve">5 ед. хранения, </w:t>
      </w:r>
      <w:r w:rsidRPr="00312102">
        <w:rPr>
          <w:sz w:val="24"/>
          <w:szCs w:val="24"/>
        </w:rPr>
        <w:t>электронный «</w:t>
      </w:r>
      <w:proofErr w:type="spellStart"/>
      <w:r w:rsidRPr="00312102">
        <w:rPr>
          <w:sz w:val="24"/>
          <w:szCs w:val="24"/>
        </w:rPr>
        <w:t>Фотокаталог</w:t>
      </w:r>
      <w:proofErr w:type="spellEnd"/>
      <w:r w:rsidRPr="00312102">
        <w:rPr>
          <w:sz w:val="24"/>
          <w:szCs w:val="24"/>
        </w:rPr>
        <w:t>» пополнится электронными образами</w:t>
      </w:r>
      <w:r w:rsidR="00303A92" w:rsidRPr="00312102">
        <w:rPr>
          <w:sz w:val="24"/>
          <w:szCs w:val="24"/>
        </w:rPr>
        <w:t xml:space="preserve"> 1900 </w:t>
      </w:r>
      <w:proofErr w:type="gramStart"/>
      <w:r w:rsidR="00303A92" w:rsidRPr="00312102">
        <w:rPr>
          <w:sz w:val="24"/>
          <w:szCs w:val="24"/>
        </w:rPr>
        <w:t>дубль-негативов</w:t>
      </w:r>
      <w:proofErr w:type="gramEnd"/>
      <w:r w:rsidRPr="00312102">
        <w:rPr>
          <w:sz w:val="24"/>
          <w:szCs w:val="24"/>
        </w:rPr>
        <w:t xml:space="preserve"> фотодокументов с аннотациями</w:t>
      </w:r>
      <w:r w:rsidR="003E10F7">
        <w:rPr>
          <w:sz w:val="24"/>
          <w:szCs w:val="24"/>
        </w:rPr>
        <w:t xml:space="preserve">, </w:t>
      </w:r>
      <w:r w:rsidR="00F949FE" w:rsidRPr="00312102">
        <w:rPr>
          <w:sz w:val="24"/>
          <w:szCs w:val="24"/>
        </w:rPr>
        <w:t>ПО «Реестр описей»</w:t>
      </w:r>
      <w:r w:rsidR="003E10F7">
        <w:rPr>
          <w:sz w:val="24"/>
          <w:szCs w:val="24"/>
        </w:rPr>
        <w:t xml:space="preserve"> </w:t>
      </w:r>
      <w:r w:rsidR="001933CC">
        <w:rPr>
          <w:sz w:val="24"/>
          <w:szCs w:val="24"/>
        </w:rPr>
        <w:t>–</w:t>
      </w:r>
      <w:r w:rsidR="003E10F7">
        <w:rPr>
          <w:sz w:val="24"/>
          <w:szCs w:val="24"/>
        </w:rPr>
        <w:t xml:space="preserve"> </w:t>
      </w:r>
      <w:r w:rsidR="00F949FE" w:rsidRPr="00312102">
        <w:rPr>
          <w:sz w:val="24"/>
          <w:szCs w:val="24"/>
        </w:rPr>
        <w:t xml:space="preserve">отсканированными образами </w:t>
      </w:r>
      <w:r w:rsidR="00F949FE" w:rsidRPr="00312102">
        <w:rPr>
          <w:sz w:val="24"/>
          <w:szCs w:val="24"/>
        </w:rPr>
        <w:lastRenderedPageBreak/>
        <w:t>описей дел советского и постсоветского периодов.</w:t>
      </w:r>
      <w:r w:rsidR="00D92F91" w:rsidRPr="00312102">
        <w:rPr>
          <w:sz w:val="24"/>
          <w:szCs w:val="24"/>
        </w:rPr>
        <w:t xml:space="preserve"> </w:t>
      </w:r>
      <w:r w:rsidR="009761BD" w:rsidRPr="00312102">
        <w:rPr>
          <w:sz w:val="24"/>
          <w:szCs w:val="24"/>
        </w:rPr>
        <w:t>В тестовом режиме буду</w:t>
      </w:r>
      <w:r w:rsidR="00A7382E" w:rsidRPr="00312102">
        <w:rPr>
          <w:sz w:val="24"/>
          <w:szCs w:val="24"/>
        </w:rPr>
        <w:t>т пополн</w:t>
      </w:r>
      <w:r w:rsidR="009761BD" w:rsidRPr="00312102">
        <w:rPr>
          <w:sz w:val="24"/>
          <w:szCs w:val="24"/>
        </w:rPr>
        <w:t>яться</w:t>
      </w:r>
      <w:r w:rsidR="00A7382E" w:rsidRPr="00312102">
        <w:rPr>
          <w:sz w:val="24"/>
          <w:szCs w:val="24"/>
        </w:rPr>
        <w:t xml:space="preserve"> электронн</w:t>
      </w:r>
      <w:r w:rsidR="009761BD" w:rsidRPr="00312102">
        <w:rPr>
          <w:sz w:val="24"/>
          <w:szCs w:val="24"/>
        </w:rPr>
        <w:t xml:space="preserve">ые </w:t>
      </w:r>
      <w:r w:rsidR="00A7382E" w:rsidRPr="00312102">
        <w:rPr>
          <w:sz w:val="24"/>
          <w:szCs w:val="24"/>
        </w:rPr>
        <w:t xml:space="preserve"> картотеки «Военнопленные», </w:t>
      </w:r>
      <w:r w:rsidR="00D92F91" w:rsidRPr="00312102">
        <w:rPr>
          <w:sz w:val="24"/>
          <w:szCs w:val="24"/>
        </w:rPr>
        <w:t>«</w:t>
      </w:r>
      <w:r w:rsidR="009E1751" w:rsidRPr="00312102">
        <w:rPr>
          <w:sz w:val="24"/>
          <w:szCs w:val="24"/>
        </w:rPr>
        <w:t>Изобразительные, личные и музейные предметы фонда Р-2669 «</w:t>
      </w:r>
      <w:r w:rsidR="00EE0EFB">
        <w:rPr>
          <w:sz w:val="24"/>
          <w:szCs w:val="24"/>
        </w:rPr>
        <w:t>Комитет</w:t>
      </w:r>
      <w:r w:rsidR="009761BD" w:rsidRPr="00312102">
        <w:rPr>
          <w:sz w:val="24"/>
          <w:szCs w:val="24"/>
        </w:rPr>
        <w:t xml:space="preserve"> государственной безопасности Чувашской АССР</w:t>
      </w:r>
      <w:r w:rsidR="009E1751" w:rsidRPr="00312102">
        <w:rPr>
          <w:sz w:val="24"/>
          <w:szCs w:val="24"/>
        </w:rPr>
        <w:t>».</w:t>
      </w:r>
    </w:p>
    <w:p w:rsidR="001933CC" w:rsidRDefault="00C1452A" w:rsidP="000971E9">
      <w:pPr>
        <w:pStyle w:val="a3"/>
        <w:rPr>
          <w:sz w:val="24"/>
          <w:szCs w:val="24"/>
        </w:rPr>
      </w:pPr>
      <w:r w:rsidRPr="00312102">
        <w:rPr>
          <w:sz w:val="24"/>
          <w:szCs w:val="24"/>
        </w:rPr>
        <w:t xml:space="preserve">Расширение </w:t>
      </w:r>
      <w:proofErr w:type="spellStart"/>
      <w:r w:rsidR="00022E8E" w:rsidRPr="00312102">
        <w:rPr>
          <w:sz w:val="24"/>
          <w:szCs w:val="24"/>
        </w:rPr>
        <w:t>источниковой</w:t>
      </w:r>
      <w:proofErr w:type="spellEnd"/>
      <w:r w:rsidRPr="00312102">
        <w:rPr>
          <w:sz w:val="24"/>
          <w:szCs w:val="24"/>
        </w:rPr>
        <w:t xml:space="preserve"> базы будет осуществляться за счет введения в научный оборот</w:t>
      </w:r>
      <w:r w:rsidR="00022E8E" w:rsidRPr="00312102">
        <w:rPr>
          <w:sz w:val="24"/>
          <w:szCs w:val="24"/>
        </w:rPr>
        <w:t xml:space="preserve"> </w:t>
      </w:r>
      <w:r w:rsidR="005F7C5B" w:rsidRPr="00312102">
        <w:rPr>
          <w:sz w:val="24"/>
          <w:szCs w:val="24"/>
        </w:rPr>
        <w:t>рассекреченных архивных документов.</w:t>
      </w:r>
      <w:r w:rsidR="00022E8E" w:rsidRPr="00312102">
        <w:rPr>
          <w:sz w:val="24"/>
          <w:szCs w:val="24"/>
        </w:rPr>
        <w:t xml:space="preserve"> </w:t>
      </w:r>
      <w:proofErr w:type="gramStart"/>
      <w:r w:rsidR="005F7C5B" w:rsidRPr="00312102">
        <w:rPr>
          <w:sz w:val="24"/>
          <w:szCs w:val="24"/>
        </w:rPr>
        <w:t>Комиссией по рассекречиванию планируется снять г</w:t>
      </w:r>
      <w:r w:rsidR="00022E8E" w:rsidRPr="00312102">
        <w:rPr>
          <w:sz w:val="24"/>
          <w:szCs w:val="24"/>
        </w:rPr>
        <w:t>рифы секретности с 51 ед. хран</w:t>
      </w:r>
      <w:r w:rsidR="005F7C5B" w:rsidRPr="00312102">
        <w:rPr>
          <w:sz w:val="24"/>
          <w:szCs w:val="24"/>
        </w:rPr>
        <w:t>ения четырех архивных фондов (</w:t>
      </w:r>
      <w:r w:rsidR="00022E8E" w:rsidRPr="00312102">
        <w:rPr>
          <w:sz w:val="24"/>
          <w:szCs w:val="24"/>
        </w:rPr>
        <w:t>Р-104 «</w:t>
      </w:r>
      <w:proofErr w:type="spellStart"/>
      <w:r w:rsidR="00022E8E" w:rsidRPr="00312102">
        <w:rPr>
          <w:sz w:val="24"/>
          <w:szCs w:val="24"/>
        </w:rPr>
        <w:t>Аликовский</w:t>
      </w:r>
      <w:proofErr w:type="spellEnd"/>
      <w:r w:rsidR="00022E8E" w:rsidRPr="00312102">
        <w:rPr>
          <w:sz w:val="24"/>
          <w:szCs w:val="24"/>
        </w:rPr>
        <w:t xml:space="preserve"> райисполком» за 1930-1945 гг., Р-417 </w:t>
      </w:r>
      <w:r w:rsidR="001933CC">
        <w:rPr>
          <w:sz w:val="24"/>
          <w:szCs w:val="24"/>
        </w:rPr>
        <w:t>«</w:t>
      </w:r>
      <w:r w:rsidR="00022E8E" w:rsidRPr="00312102">
        <w:rPr>
          <w:sz w:val="24"/>
          <w:szCs w:val="24"/>
        </w:rPr>
        <w:t>Министерство местной промышленности ЧАССР</w:t>
      </w:r>
      <w:r w:rsidR="001933CC">
        <w:rPr>
          <w:sz w:val="24"/>
          <w:szCs w:val="24"/>
        </w:rPr>
        <w:t>»</w:t>
      </w:r>
      <w:r w:rsidR="00022E8E" w:rsidRPr="00312102">
        <w:rPr>
          <w:sz w:val="24"/>
          <w:szCs w:val="24"/>
        </w:rPr>
        <w:t xml:space="preserve"> за 1985-1986 гг., Р-1041 «Президиум Верховного Совета ЧАССР»</w:t>
      </w:r>
      <w:r w:rsidR="005F7C5B" w:rsidRPr="00312102">
        <w:rPr>
          <w:sz w:val="24"/>
          <w:szCs w:val="24"/>
        </w:rPr>
        <w:t xml:space="preserve"> за 1985-1986 гг., </w:t>
      </w:r>
      <w:r w:rsidRPr="00312102">
        <w:rPr>
          <w:sz w:val="24"/>
          <w:szCs w:val="24"/>
        </w:rPr>
        <w:t xml:space="preserve">Р-1245 «Управление по охране </w:t>
      </w:r>
      <w:proofErr w:type="spellStart"/>
      <w:r w:rsidRPr="00312102">
        <w:rPr>
          <w:sz w:val="24"/>
          <w:szCs w:val="24"/>
        </w:rPr>
        <w:t>гостайн</w:t>
      </w:r>
      <w:proofErr w:type="spellEnd"/>
      <w:r w:rsidRPr="00312102">
        <w:rPr>
          <w:sz w:val="24"/>
          <w:szCs w:val="24"/>
        </w:rPr>
        <w:t xml:space="preserve"> печати и других средств массовой информации при Совете Министров Чувашской АССР»</w:t>
      </w:r>
      <w:r w:rsidR="005F7C5B" w:rsidRPr="00312102">
        <w:rPr>
          <w:sz w:val="24"/>
          <w:szCs w:val="24"/>
        </w:rPr>
        <w:t xml:space="preserve"> за 1985 г.</w:t>
      </w:r>
      <w:r w:rsidRPr="00312102">
        <w:rPr>
          <w:sz w:val="24"/>
          <w:szCs w:val="24"/>
        </w:rPr>
        <w:t>).</w:t>
      </w:r>
      <w:proofErr w:type="gramEnd"/>
    </w:p>
    <w:p w:rsidR="001933CC" w:rsidRDefault="003008F3" w:rsidP="000971E9">
      <w:pPr>
        <w:pStyle w:val="a3"/>
        <w:rPr>
          <w:sz w:val="24"/>
          <w:szCs w:val="24"/>
        </w:rPr>
      </w:pPr>
      <w:r w:rsidRPr="00312102">
        <w:rPr>
          <w:sz w:val="24"/>
          <w:szCs w:val="24"/>
        </w:rPr>
        <w:t>В сфере использования в приоритетном порядке будет осуществляться информационное обеспечение мероприятий органов государственной власти</w:t>
      </w:r>
      <w:r w:rsidR="003E2152" w:rsidRPr="00312102">
        <w:rPr>
          <w:sz w:val="24"/>
          <w:szCs w:val="24"/>
        </w:rPr>
        <w:t>.</w:t>
      </w:r>
    </w:p>
    <w:p w:rsidR="001933CC" w:rsidRDefault="003008F3" w:rsidP="000971E9">
      <w:pPr>
        <w:pStyle w:val="a3"/>
        <w:rPr>
          <w:sz w:val="24"/>
          <w:szCs w:val="24"/>
        </w:rPr>
      </w:pPr>
      <w:proofErr w:type="spellStart"/>
      <w:r w:rsidRPr="00312102">
        <w:rPr>
          <w:sz w:val="24"/>
          <w:szCs w:val="24"/>
        </w:rPr>
        <w:t>Госистархив</w:t>
      </w:r>
      <w:proofErr w:type="spellEnd"/>
      <w:r w:rsidRPr="00312102">
        <w:rPr>
          <w:sz w:val="24"/>
          <w:szCs w:val="24"/>
        </w:rPr>
        <w:t xml:space="preserve"> примет участие в реализации мероприятий государственной программы «Патриотическое воспитание граждан Российской</w:t>
      </w:r>
      <w:r w:rsidR="0042385F" w:rsidRPr="00312102">
        <w:rPr>
          <w:sz w:val="24"/>
          <w:szCs w:val="24"/>
        </w:rPr>
        <w:t xml:space="preserve"> Федерации на 2016</w:t>
      </w:r>
      <w:r w:rsidRPr="00312102">
        <w:rPr>
          <w:sz w:val="24"/>
          <w:szCs w:val="24"/>
        </w:rPr>
        <w:t>-20</w:t>
      </w:r>
      <w:r w:rsidR="001933CC">
        <w:rPr>
          <w:sz w:val="24"/>
          <w:szCs w:val="24"/>
        </w:rPr>
        <w:t>20 </w:t>
      </w:r>
      <w:r w:rsidRPr="00312102">
        <w:rPr>
          <w:sz w:val="24"/>
          <w:szCs w:val="24"/>
        </w:rPr>
        <w:t>гг.»</w:t>
      </w:r>
      <w:r w:rsidR="006A4580">
        <w:rPr>
          <w:sz w:val="24"/>
          <w:szCs w:val="24"/>
        </w:rPr>
        <w:t>.</w:t>
      </w:r>
    </w:p>
    <w:p w:rsidR="00F214E4" w:rsidRDefault="00466C39" w:rsidP="000971E9">
      <w:pPr>
        <w:pStyle w:val="a3"/>
        <w:rPr>
          <w:sz w:val="24"/>
          <w:szCs w:val="24"/>
        </w:rPr>
      </w:pPr>
      <w:r>
        <w:rPr>
          <w:sz w:val="24"/>
          <w:szCs w:val="24"/>
        </w:rPr>
        <w:t>В рамках</w:t>
      </w:r>
      <w:r w:rsidR="00724534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 w:rsidR="00724534">
        <w:rPr>
          <w:sz w:val="24"/>
          <w:szCs w:val="24"/>
        </w:rPr>
        <w:t xml:space="preserve"> </w:t>
      </w:r>
      <w:r w:rsidR="00A75E41">
        <w:rPr>
          <w:sz w:val="24"/>
          <w:szCs w:val="24"/>
        </w:rPr>
        <w:t xml:space="preserve">по проведению </w:t>
      </w:r>
      <w:r w:rsidR="002D38C2" w:rsidRPr="00312102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 w:rsidR="002D38C2" w:rsidRPr="00312102">
        <w:rPr>
          <w:sz w:val="24"/>
          <w:szCs w:val="24"/>
        </w:rPr>
        <w:t xml:space="preserve"> российского кино будет</w:t>
      </w:r>
      <w:r>
        <w:rPr>
          <w:sz w:val="24"/>
          <w:szCs w:val="24"/>
        </w:rPr>
        <w:t xml:space="preserve"> организована </w:t>
      </w:r>
      <w:r w:rsidR="002D38C2" w:rsidRPr="00312102">
        <w:rPr>
          <w:sz w:val="24"/>
          <w:szCs w:val="24"/>
        </w:rPr>
        <w:t>выставк</w:t>
      </w:r>
      <w:r>
        <w:rPr>
          <w:sz w:val="24"/>
          <w:szCs w:val="24"/>
        </w:rPr>
        <w:t>а</w:t>
      </w:r>
      <w:r w:rsidR="009E15EA">
        <w:rPr>
          <w:sz w:val="24"/>
          <w:szCs w:val="24"/>
        </w:rPr>
        <w:t xml:space="preserve"> (презент</w:t>
      </w:r>
      <w:r w:rsidR="00F07A48">
        <w:rPr>
          <w:sz w:val="24"/>
          <w:szCs w:val="24"/>
        </w:rPr>
        <w:t xml:space="preserve">ация состоится </w:t>
      </w:r>
      <w:r w:rsidR="009E15EA">
        <w:rPr>
          <w:sz w:val="24"/>
          <w:szCs w:val="24"/>
        </w:rPr>
        <w:t>на акции «Ночь</w:t>
      </w:r>
      <w:r w:rsidR="00F07A48">
        <w:rPr>
          <w:sz w:val="24"/>
          <w:szCs w:val="24"/>
        </w:rPr>
        <w:t xml:space="preserve"> в </w:t>
      </w:r>
      <w:r w:rsidR="009E15EA">
        <w:rPr>
          <w:sz w:val="24"/>
          <w:szCs w:val="24"/>
        </w:rPr>
        <w:t>архив</w:t>
      </w:r>
      <w:r w:rsidR="00F07A48">
        <w:rPr>
          <w:sz w:val="24"/>
          <w:szCs w:val="24"/>
        </w:rPr>
        <w:t>е</w:t>
      </w:r>
      <w:r w:rsidR="009E15EA">
        <w:rPr>
          <w:sz w:val="24"/>
          <w:szCs w:val="24"/>
        </w:rPr>
        <w:t>»)</w:t>
      </w:r>
      <w:r w:rsidR="00A75E41">
        <w:rPr>
          <w:sz w:val="24"/>
          <w:szCs w:val="24"/>
        </w:rPr>
        <w:t xml:space="preserve">; </w:t>
      </w:r>
      <w:r w:rsidR="00A75E41" w:rsidRPr="00312102">
        <w:rPr>
          <w:sz w:val="24"/>
          <w:szCs w:val="24"/>
        </w:rPr>
        <w:t>подготов</w:t>
      </w:r>
      <w:r w:rsidR="001933CC">
        <w:rPr>
          <w:sz w:val="24"/>
          <w:szCs w:val="24"/>
        </w:rPr>
        <w:t>лена</w:t>
      </w:r>
      <w:r w:rsidR="00A75E41">
        <w:rPr>
          <w:sz w:val="24"/>
          <w:szCs w:val="24"/>
        </w:rPr>
        <w:t xml:space="preserve"> </w:t>
      </w:r>
      <w:r w:rsidR="00A75E41" w:rsidRPr="00312102">
        <w:rPr>
          <w:sz w:val="24"/>
          <w:szCs w:val="24"/>
        </w:rPr>
        <w:t>и размещен</w:t>
      </w:r>
      <w:r w:rsidR="00A75E41">
        <w:rPr>
          <w:sz w:val="24"/>
          <w:szCs w:val="24"/>
        </w:rPr>
        <w:t>а</w:t>
      </w:r>
      <w:r w:rsidR="00A75E41" w:rsidRPr="00312102">
        <w:rPr>
          <w:sz w:val="24"/>
          <w:szCs w:val="24"/>
        </w:rPr>
        <w:t xml:space="preserve"> на сайте иллюстрированн</w:t>
      </w:r>
      <w:r w:rsidR="00A75E41">
        <w:rPr>
          <w:sz w:val="24"/>
          <w:szCs w:val="24"/>
        </w:rPr>
        <w:t>ая информация</w:t>
      </w:r>
      <w:r w:rsidR="00730000">
        <w:rPr>
          <w:sz w:val="24"/>
          <w:szCs w:val="24"/>
        </w:rPr>
        <w:t xml:space="preserve"> о</w:t>
      </w:r>
      <w:r w:rsidR="00730000" w:rsidRPr="00730000">
        <w:rPr>
          <w:sz w:val="24"/>
          <w:szCs w:val="24"/>
        </w:rPr>
        <w:t xml:space="preserve"> </w:t>
      </w:r>
      <w:proofErr w:type="spellStart"/>
      <w:r w:rsidR="00730000">
        <w:rPr>
          <w:sz w:val="24"/>
          <w:szCs w:val="24"/>
        </w:rPr>
        <w:t>Мордвинове</w:t>
      </w:r>
      <w:proofErr w:type="spellEnd"/>
      <w:r w:rsidR="00730000" w:rsidRPr="00312102">
        <w:rPr>
          <w:sz w:val="24"/>
          <w:szCs w:val="24"/>
        </w:rPr>
        <w:t xml:space="preserve"> Н.Д., </w:t>
      </w:r>
      <w:r w:rsidR="00730000">
        <w:rPr>
          <w:color w:val="000000"/>
          <w:sz w:val="24"/>
          <w:szCs w:val="24"/>
        </w:rPr>
        <w:t>актёре театра и кино, театральном режиссёре</w:t>
      </w:r>
      <w:r w:rsidR="00730000" w:rsidRPr="00312102">
        <w:rPr>
          <w:color w:val="000000"/>
          <w:sz w:val="24"/>
          <w:szCs w:val="24"/>
        </w:rPr>
        <w:t>, народно</w:t>
      </w:r>
      <w:r w:rsidR="00730000">
        <w:rPr>
          <w:color w:val="000000"/>
          <w:sz w:val="24"/>
          <w:szCs w:val="24"/>
        </w:rPr>
        <w:t xml:space="preserve">м артисте СССР, </w:t>
      </w:r>
      <w:r w:rsidR="00A75E41">
        <w:rPr>
          <w:sz w:val="24"/>
          <w:szCs w:val="24"/>
        </w:rPr>
        <w:t xml:space="preserve">приуроченная к </w:t>
      </w:r>
      <w:r w:rsidR="00724534" w:rsidRPr="00312102">
        <w:rPr>
          <w:sz w:val="24"/>
          <w:szCs w:val="24"/>
        </w:rPr>
        <w:t xml:space="preserve">115-летию со дня </w:t>
      </w:r>
      <w:r w:rsidR="00730000">
        <w:rPr>
          <w:sz w:val="24"/>
          <w:szCs w:val="24"/>
        </w:rPr>
        <w:t xml:space="preserve">его </w:t>
      </w:r>
      <w:r w:rsidR="00724534" w:rsidRPr="00312102">
        <w:rPr>
          <w:sz w:val="24"/>
          <w:szCs w:val="24"/>
        </w:rPr>
        <w:t>рождения</w:t>
      </w:r>
      <w:r w:rsidR="00EE0EFB">
        <w:rPr>
          <w:sz w:val="24"/>
          <w:szCs w:val="24"/>
        </w:rPr>
        <w:t>.</w:t>
      </w:r>
    </w:p>
    <w:p w:rsidR="00F214E4" w:rsidRDefault="00660487" w:rsidP="000971E9">
      <w:pPr>
        <w:pStyle w:val="a3"/>
        <w:rPr>
          <w:color w:val="000000"/>
          <w:sz w:val="24"/>
          <w:szCs w:val="24"/>
        </w:rPr>
      </w:pPr>
      <w:r w:rsidRPr="00312102">
        <w:rPr>
          <w:color w:val="000000"/>
          <w:sz w:val="24"/>
          <w:szCs w:val="24"/>
        </w:rPr>
        <w:t>В</w:t>
      </w:r>
      <w:r w:rsidR="005D27CE" w:rsidRPr="00312102">
        <w:rPr>
          <w:color w:val="000000"/>
          <w:sz w:val="24"/>
          <w:szCs w:val="24"/>
        </w:rPr>
        <w:t xml:space="preserve"> соответствии с </w:t>
      </w:r>
      <w:r w:rsidRPr="00312102">
        <w:rPr>
          <w:color w:val="000000"/>
          <w:sz w:val="24"/>
          <w:szCs w:val="24"/>
        </w:rPr>
        <w:t>«План</w:t>
      </w:r>
      <w:r w:rsidR="005D27CE" w:rsidRPr="00312102">
        <w:rPr>
          <w:color w:val="000000"/>
          <w:sz w:val="24"/>
          <w:szCs w:val="24"/>
        </w:rPr>
        <w:t>ом</w:t>
      </w:r>
      <w:r w:rsidRPr="00312102">
        <w:rPr>
          <w:color w:val="000000"/>
          <w:sz w:val="24"/>
          <w:szCs w:val="24"/>
        </w:rPr>
        <w:t xml:space="preserve"> основных мероприятий по проведению в Чувашской Республике в 2016 г. Года человека труда» (утв. распоряжением Кабинета Министров Чувашской Республики от 05.11.2015 №673-р) совместно с Национальной библиотекой </w:t>
      </w:r>
      <w:r w:rsidR="00F214E4">
        <w:rPr>
          <w:color w:val="000000"/>
          <w:sz w:val="24"/>
          <w:szCs w:val="24"/>
        </w:rPr>
        <w:t xml:space="preserve">Чувашской Республики </w:t>
      </w:r>
      <w:r w:rsidRPr="00312102">
        <w:rPr>
          <w:color w:val="000000"/>
          <w:sz w:val="24"/>
          <w:szCs w:val="24"/>
        </w:rPr>
        <w:t xml:space="preserve">намечена </w:t>
      </w:r>
      <w:r w:rsidR="00187D09" w:rsidRPr="00312102">
        <w:rPr>
          <w:color w:val="000000"/>
          <w:sz w:val="24"/>
          <w:szCs w:val="24"/>
        </w:rPr>
        <w:t>подготовка электронной книги трудовой славы «Ими гордится Чувашия»</w:t>
      </w:r>
      <w:r w:rsidR="009E15EA">
        <w:rPr>
          <w:color w:val="000000"/>
          <w:sz w:val="24"/>
          <w:szCs w:val="24"/>
        </w:rPr>
        <w:t xml:space="preserve">, </w:t>
      </w:r>
      <w:r w:rsidR="00730000">
        <w:rPr>
          <w:color w:val="000000"/>
          <w:sz w:val="24"/>
          <w:szCs w:val="24"/>
        </w:rPr>
        <w:t xml:space="preserve">ряда </w:t>
      </w:r>
      <w:r w:rsidR="009E15EA">
        <w:rPr>
          <w:color w:val="000000"/>
          <w:sz w:val="24"/>
          <w:szCs w:val="24"/>
        </w:rPr>
        <w:t>статей и радиопередач</w:t>
      </w:r>
      <w:r w:rsidR="001D3DAE">
        <w:rPr>
          <w:color w:val="000000"/>
          <w:sz w:val="24"/>
          <w:szCs w:val="24"/>
        </w:rPr>
        <w:t>, школьных уроков</w:t>
      </w:r>
      <w:r w:rsidR="00286406">
        <w:rPr>
          <w:color w:val="000000"/>
          <w:sz w:val="24"/>
          <w:szCs w:val="24"/>
        </w:rPr>
        <w:t xml:space="preserve"> и тематических лекций</w:t>
      </w:r>
      <w:r w:rsidR="00187D09" w:rsidRPr="00312102">
        <w:rPr>
          <w:color w:val="000000"/>
          <w:sz w:val="24"/>
          <w:szCs w:val="24"/>
        </w:rPr>
        <w:t>.</w:t>
      </w:r>
    </w:p>
    <w:p w:rsidR="00F214E4" w:rsidRDefault="00286406" w:rsidP="000971E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r w:rsidRPr="005A0B8D">
        <w:rPr>
          <w:sz w:val="24"/>
          <w:szCs w:val="24"/>
        </w:rPr>
        <w:t>осистархив</w:t>
      </w:r>
      <w:proofErr w:type="spellEnd"/>
      <w:r w:rsidRPr="005A0B8D">
        <w:rPr>
          <w:sz w:val="24"/>
          <w:szCs w:val="24"/>
        </w:rPr>
        <w:t xml:space="preserve"> примет участие</w:t>
      </w:r>
      <w:r>
        <w:rPr>
          <w:sz w:val="24"/>
          <w:szCs w:val="24"/>
        </w:rPr>
        <w:t xml:space="preserve"> в </w:t>
      </w:r>
      <w:r w:rsidRPr="005A0B8D">
        <w:rPr>
          <w:sz w:val="24"/>
          <w:szCs w:val="24"/>
        </w:rPr>
        <w:t>мероприятиях, посвященных празднованию Дня республики</w:t>
      </w:r>
      <w:r>
        <w:rPr>
          <w:sz w:val="24"/>
          <w:szCs w:val="24"/>
        </w:rPr>
        <w:t xml:space="preserve">. </w:t>
      </w:r>
      <w:r w:rsidRPr="00286406">
        <w:rPr>
          <w:sz w:val="24"/>
          <w:szCs w:val="24"/>
        </w:rPr>
        <w:t>Н</w:t>
      </w:r>
      <w:r w:rsidR="00293891" w:rsidRPr="00286406">
        <w:rPr>
          <w:sz w:val="24"/>
          <w:szCs w:val="24"/>
        </w:rPr>
        <w:t>а Межрегиональной выставке «Регионы – сотрудничество без границ»</w:t>
      </w:r>
      <w:r w:rsidRPr="00286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составе экспозиции Минкультуры Чувашии </w:t>
      </w:r>
      <w:r w:rsidRPr="00286406">
        <w:rPr>
          <w:sz w:val="24"/>
          <w:szCs w:val="24"/>
        </w:rPr>
        <w:t>буду</w:t>
      </w:r>
      <w:r w:rsidR="00293891" w:rsidRPr="00286406">
        <w:rPr>
          <w:sz w:val="24"/>
          <w:szCs w:val="24"/>
        </w:rPr>
        <w:t>т</w:t>
      </w:r>
      <w:r>
        <w:rPr>
          <w:sz w:val="24"/>
          <w:szCs w:val="24"/>
        </w:rPr>
        <w:t xml:space="preserve"> представлены</w:t>
      </w:r>
      <w:r w:rsidR="00293891" w:rsidRPr="00286406">
        <w:rPr>
          <w:sz w:val="24"/>
          <w:szCs w:val="24"/>
        </w:rPr>
        <w:t xml:space="preserve"> архивные документы</w:t>
      </w:r>
      <w:r w:rsidRPr="00286406">
        <w:rPr>
          <w:sz w:val="24"/>
          <w:szCs w:val="24"/>
        </w:rPr>
        <w:t xml:space="preserve">, </w:t>
      </w:r>
      <w:r w:rsidR="00546F85">
        <w:rPr>
          <w:sz w:val="24"/>
          <w:szCs w:val="24"/>
        </w:rPr>
        <w:t xml:space="preserve">освещающие </w:t>
      </w:r>
      <w:r w:rsidRPr="00286406">
        <w:rPr>
          <w:sz w:val="24"/>
          <w:szCs w:val="24"/>
        </w:rPr>
        <w:t>развитие</w:t>
      </w:r>
      <w:r w:rsidR="00546F85">
        <w:rPr>
          <w:sz w:val="24"/>
          <w:szCs w:val="24"/>
        </w:rPr>
        <w:t xml:space="preserve"> региона.</w:t>
      </w:r>
    </w:p>
    <w:p w:rsidR="00ED319D" w:rsidRDefault="006506DA" w:rsidP="000971E9">
      <w:pPr>
        <w:pStyle w:val="a3"/>
        <w:rPr>
          <w:color w:val="000000"/>
          <w:sz w:val="24"/>
          <w:szCs w:val="24"/>
        </w:rPr>
      </w:pPr>
      <w:r w:rsidRPr="00312102">
        <w:rPr>
          <w:color w:val="000000"/>
          <w:sz w:val="24"/>
          <w:szCs w:val="24"/>
        </w:rPr>
        <w:t>К 80-летнему юбилею</w:t>
      </w:r>
      <w:r w:rsidR="005D27CE" w:rsidRPr="00312102">
        <w:rPr>
          <w:color w:val="000000"/>
          <w:sz w:val="24"/>
          <w:szCs w:val="24"/>
        </w:rPr>
        <w:t xml:space="preserve"> Э.М. Юрьева</w:t>
      </w:r>
      <w:r w:rsidR="009D731A" w:rsidRPr="00312102">
        <w:rPr>
          <w:color w:val="000000"/>
          <w:sz w:val="24"/>
          <w:szCs w:val="24"/>
        </w:rPr>
        <w:t xml:space="preserve">, </w:t>
      </w:r>
      <w:r w:rsidRPr="00312102">
        <w:rPr>
          <w:bCs/>
          <w:sz w:val="24"/>
          <w:szCs w:val="24"/>
        </w:rPr>
        <w:t>народного</w:t>
      </w:r>
      <w:r w:rsidR="009D731A" w:rsidRPr="00312102">
        <w:rPr>
          <w:bCs/>
          <w:sz w:val="24"/>
          <w:szCs w:val="24"/>
        </w:rPr>
        <w:t xml:space="preserve"> художник</w:t>
      </w:r>
      <w:r w:rsidRPr="00312102">
        <w:rPr>
          <w:bCs/>
          <w:sz w:val="24"/>
          <w:szCs w:val="24"/>
        </w:rPr>
        <w:t xml:space="preserve">а </w:t>
      </w:r>
      <w:r w:rsidR="009D731A" w:rsidRPr="00312102">
        <w:rPr>
          <w:bCs/>
          <w:sz w:val="24"/>
          <w:szCs w:val="24"/>
        </w:rPr>
        <w:t>Чувашии, лауреат</w:t>
      </w:r>
      <w:r w:rsidRPr="00312102">
        <w:rPr>
          <w:bCs/>
          <w:sz w:val="24"/>
          <w:szCs w:val="24"/>
        </w:rPr>
        <w:t>а</w:t>
      </w:r>
      <w:r w:rsidR="009D731A" w:rsidRPr="00312102">
        <w:rPr>
          <w:bCs/>
          <w:sz w:val="24"/>
          <w:szCs w:val="24"/>
        </w:rPr>
        <w:t xml:space="preserve"> Государственной премии Чувашской Республ</w:t>
      </w:r>
      <w:r w:rsidRPr="00312102">
        <w:rPr>
          <w:bCs/>
          <w:sz w:val="24"/>
          <w:szCs w:val="24"/>
        </w:rPr>
        <w:t>ики, почетного</w:t>
      </w:r>
      <w:r w:rsidR="009D731A" w:rsidRPr="00312102">
        <w:rPr>
          <w:bCs/>
          <w:sz w:val="24"/>
          <w:szCs w:val="24"/>
        </w:rPr>
        <w:t xml:space="preserve"> гражданин</w:t>
      </w:r>
      <w:r w:rsidRPr="00312102">
        <w:rPr>
          <w:bCs/>
          <w:sz w:val="24"/>
          <w:szCs w:val="24"/>
        </w:rPr>
        <w:t>а</w:t>
      </w:r>
      <w:r w:rsidR="009D731A" w:rsidRPr="00312102">
        <w:rPr>
          <w:bCs/>
          <w:sz w:val="24"/>
          <w:szCs w:val="24"/>
        </w:rPr>
        <w:t xml:space="preserve"> города Чебоксары, автор</w:t>
      </w:r>
      <w:r w:rsidRPr="00312102">
        <w:rPr>
          <w:bCs/>
          <w:sz w:val="24"/>
          <w:szCs w:val="24"/>
        </w:rPr>
        <w:t>а</w:t>
      </w:r>
      <w:r w:rsidR="009D731A" w:rsidRPr="00312102">
        <w:rPr>
          <w:bCs/>
          <w:sz w:val="24"/>
          <w:szCs w:val="24"/>
        </w:rPr>
        <w:t xml:space="preserve"> герба и флага Чувашской Республики, герба столицы Чувашии</w:t>
      </w:r>
      <w:r w:rsidRPr="00312102">
        <w:rPr>
          <w:bCs/>
          <w:sz w:val="24"/>
          <w:szCs w:val="24"/>
        </w:rPr>
        <w:t xml:space="preserve">, </w:t>
      </w:r>
      <w:r w:rsidR="009D731A" w:rsidRPr="00312102">
        <w:rPr>
          <w:color w:val="000000"/>
          <w:sz w:val="24"/>
          <w:szCs w:val="24"/>
        </w:rPr>
        <w:t>будет</w:t>
      </w:r>
      <w:r w:rsidRPr="00312102">
        <w:rPr>
          <w:color w:val="000000"/>
          <w:sz w:val="24"/>
          <w:szCs w:val="24"/>
        </w:rPr>
        <w:t xml:space="preserve"> </w:t>
      </w:r>
      <w:r w:rsidR="00730000">
        <w:rPr>
          <w:color w:val="000000"/>
          <w:sz w:val="24"/>
          <w:szCs w:val="24"/>
        </w:rPr>
        <w:t xml:space="preserve">организован </w:t>
      </w:r>
      <w:r w:rsidR="00F214E4">
        <w:rPr>
          <w:color w:val="000000"/>
          <w:sz w:val="24"/>
          <w:szCs w:val="24"/>
        </w:rPr>
        <w:t>к</w:t>
      </w:r>
      <w:r w:rsidRPr="00312102">
        <w:rPr>
          <w:color w:val="000000"/>
          <w:sz w:val="24"/>
          <w:szCs w:val="24"/>
        </w:rPr>
        <w:t>руглый стол «</w:t>
      </w:r>
      <w:r w:rsidR="00ED319D">
        <w:rPr>
          <w:color w:val="000000"/>
          <w:sz w:val="24"/>
          <w:szCs w:val="24"/>
        </w:rPr>
        <w:t>Государственные символы Чувашской Республики</w:t>
      </w:r>
      <w:r w:rsidRPr="00312102">
        <w:rPr>
          <w:color w:val="000000"/>
          <w:sz w:val="24"/>
          <w:szCs w:val="24"/>
        </w:rPr>
        <w:t xml:space="preserve">: история и современность» </w:t>
      </w:r>
      <w:r w:rsidR="00730000">
        <w:rPr>
          <w:color w:val="000000"/>
          <w:sz w:val="24"/>
          <w:szCs w:val="24"/>
        </w:rPr>
        <w:t>и подготовлена</w:t>
      </w:r>
      <w:r w:rsidRPr="00312102">
        <w:rPr>
          <w:color w:val="000000"/>
          <w:sz w:val="24"/>
          <w:szCs w:val="24"/>
        </w:rPr>
        <w:t xml:space="preserve"> документальн</w:t>
      </w:r>
      <w:r w:rsidR="00730000">
        <w:rPr>
          <w:color w:val="000000"/>
          <w:sz w:val="24"/>
          <w:szCs w:val="24"/>
        </w:rPr>
        <w:t xml:space="preserve">ая </w:t>
      </w:r>
      <w:r w:rsidRPr="00312102">
        <w:rPr>
          <w:color w:val="000000"/>
          <w:sz w:val="24"/>
          <w:szCs w:val="24"/>
        </w:rPr>
        <w:t>экспозици</w:t>
      </w:r>
      <w:r w:rsidR="00730000">
        <w:rPr>
          <w:color w:val="000000"/>
          <w:sz w:val="24"/>
          <w:szCs w:val="24"/>
        </w:rPr>
        <w:t>я</w:t>
      </w:r>
      <w:r w:rsidRPr="00312102">
        <w:rPr>
          <w:color w:val="000000"/>
          <w:sz w:val="24"/>
          <w:szCs w:val="24"/>
        </w:rPr>
        <w:t xml:space="preserve"> </w:t>
      </w:r>
      <w:r w:rsidR="003E2152" w:rsidRPr="00312102">
        <w:rPr>
          <w:color w:val="000000"/>
          <w:sz w:val="24"/>
          <w:szCs w:val="24"/>
        </w:rPr>
        <w:t xml:space="preserve">об истории развития государственной </w:t>
      </w:r>
      <w:r w:rsidRPr="00312102">
        <w:rPr>
          <w:color w:val="000000"/>
          <w:sz w:val="24"/>
          <w:szCs w:val="24"/>
        </w:rPr>
        <w:t>символик</w:t>
      </w:r>
      <w:r w:rsidR="003E2152" w:rsidRPr="00312102">
        <w:rPr>
          <w:color w:val="000000"/>
          <w:sz w:val="24"/>
          <w:szCs w:val="24"/>
        </w:rPr>
        <w:t>и</w:t>
      </w:r>
      <w:r w:rsidRPr="00312102">
        <w:rPr>
          <w:color w:val="000000"/>
          <w:sz w:val="24"/>
          <w:szCs w:val="24"/>
        </w:rPr>
        <w:t xml:space="preserve"> региона.</w:t>
      </w:r>
    </w:p>
    <w:p w:rsidR="00ED319D" w:rsidRDefault="00730000" w:rsidP="000971E9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Намечена подготовка </w:t>
      </w:r>
      <w:r w:rsidR="00EE0EFB">
        <w:rPr>
          <w:color w:val="000000"/>
          <w:sz w:val="24"/>
          <w:szCs w:val="24"/>
        </w:rPr>
        <w:t xml:space="preserve">документальной </w:t>
      </w:r>
      <w:r>
        <w:rPr>
          <w:sz w:val="24"/>
          <w:szCs w:val="24"/>
        </w:rPr>
        <w:t xml:space="preserve">экспозиции к </w:t>
      </w:r>
      <w:r w:rsidR="00724534">
        <w:rPr>
          <w:color w:val="000000"/>
          <w:sz w:val="24"/>
          <w:szCs w:val="24"/>
        </w:rPr>
        <w:t>105-лет</w:t>
      </w:r>
      <w:r>
        <w:rPr>
          <w:color w:val="000000"/>
          <w:sz w:val="24"/>
          <w:szCs w:val="24"/>
        </w:rPr>
        <w:t>нему юбилею</w:t>
      </w:r>
      <w:r w:rsidR="009E15EA">
        <w:rPr>
          <w:color w:val="000000"/>
          <w:sz w:val="24"/>
          <w:szCs w:val="24"/>
        </w:rPr>
        <w:t xml:space="preserve"> со дня рождения </w:t>
      </w:r>
      <w:proofErr w:type="spellStart"/>
      <w:r w:rsidR="00724534">
        <w:rPr>
          <w:color w:val="000000"/>
          <w:sz w:val="24"/>
          <w:szCs w:val="24"/>
        </w:rPr>
        <w:t>Хирбю</w:t>
      </w:r>
      <w:proofErr w:type="spellEnd"/>
      <w:r w:rsidR="00724534">
        <w:rPr>
          <w:color w:val="000000"/>
          <w:sz w:val="24"/>
          <w:szCs w:val="24"/>
        </w:rPr>
        <w:t xml:space="preserve"> Г.Я., </w:t>
      </w:r>
      <w:r w:rsidR="00724534" w:rsidRPr="00466C39">
        <w:rPr>
          <w:color w:val="000000"/>
          <w:sz w:val="24"/>
          <w:szCs w:val="24"/>
        </w:rPr>
        <w:t>за</w:t>
      </w:r>
      <w:r w:rsidR="00724534" w:rsidRPr="00466C39">
        <w:rPr>
          <w:sz w:val="24"/>
          <w:szCs w:val="24"/>
        </w:rPr>
        <w:t>служенн</w:t>
      </w:r>
      <w:r w:rsidR="00724534">
        <w:rPr>
          <w:sz w:val="24"/>
          <w:szCs w:val="24"/>
        </w:rPr>
        <w:t>ого деятеля</w:t>
      </w:r>
      <w:r w:rsidR="00724534" w:rsidRPr="00466C39">
        <w:rPr>
          <w:sz w:val="24"/>
          <w:szCs w:val="24"/>
        </w:rPr>
        <w:t xml:space="preserve"> искусств ЧАССР</w:t>
      </w:r>
      <w:r w:rsidR="00724534">
        <w:rPr>
          <w:sz w:val="24"/>
          <w:szCs w:val="24"/>
        </w:rPr>
        <w:t xml:space="preserve"> и </w:t>
      </w:r>
      <w:r w:rsidR="00724534" w:rsidRPr="00466C39">
        <w:rPr>
          <w:sz w:val="24"/>
          <w:szCs w:val="24"/>
        </w:rPr>
        <w:t>РСФСР</w:t>
      </w:r>
      <w:r w:rsidR="00724534">
        <w:rPr>
          <w:sz w:val="24"/>
          <w:szCs w:val="24"/>
        </w:rPr>
        <w:t xml:space="preserve">, </w:t>
      </w:r>
      <w:r w:rsidR="00724534" w:rsidRPr="00466C39">
        <w:rPr>
          <w:sz w:val="24"/>
          <w:szCs w:val="24"/>
        </w:rPr>
        <w:t>народн</w:t>
      </w:r>
      <w:r w:rsidR="00724534">
        <w:rPr>
          <w:sz w:val="24"/>
          <w:szCs w:val="24"/>
        </w:rPr>
        <w:t>ого</w:t>
      </w:r>
      <w:r w:rsidR="00724534" w:rsidRPr="00466C39">
        <w:rPr>
          <w:sz w:val="24"/>
          <w:szCs w:val="24"/>
        </w:rPr>
        <w:t xml:space="preserve"> артист</w:t>
      </w:r>
      <w:r w:rsidR="00724534">
        <w:rPr>
          <w:sz w:val="24"/>
          <w:szCs w:val="24"/>
        </w:rPr>
        <w:t>а</w:t>
      </w:r>
      <w:r w:rsidR="00724534" w:rsidRPr="00466C39">
        <w:rPr>
          <w:sz w:val="24"/>
          <w:szCs w:val="24"/>
        </w:rPr>
        <w:t xml:space="preserve"> РСФСР</w:t>
      </w:r>
      <w:r>
        <w:rPr>
          <w:sz w:val="24"/>
          <w:szCs w:val="24"/>
        </w:rPr>
        <w:t>.</w:t>
      </w:r>
    </w:p>
    <w:p w:rsidR="001D3DAE" w:rsidRPr="00EE0EFB" w:rsidRDefault="00693959" w:rsidP="000971E9">
      <w:pPr>
        <w:pStyle w:val="a3"/>
        <w:rPr>
          <w:sz w:val="24"/>
          <w:szCs w:val="24"/>
        </w:rPr>
      </w:pPr>
      <w:r>
        <w:rPr>
          <w:sz w:val="24"/>
          <w:szCs w:val="24"/>
        </w:rPr>
        <w:t>В рамках</w:t>
      </w:r>
      <w:r w:rsidR="009E15EA">
        <w:rPr>
          <w:sz w:val="24"/>
          <w:szCs w:val="24"/>
        </w:rPr>
        <w:t xml:space="preserve"> празднования 75-летнего юбилея</w:t>
      </w:r>
      <w:r w:rsidR="00EE0EFB">
        <w:rPr>
          <w:sz w:val="24"/>
          <w:szCs w:val="24"/>
        </w:rPr>
        <w:t xml:space="preserve"> </w:t>
      </w:r>
      <w:proofErr w:type="spellStart"/>
      <w:r w:rsidR="00EE0EFB">
        <w:rPr>
          <w:sz w:val="24"/>
          <w:szCs w:val="24"/>
        </w:rPr>
        <w:t>госистархива</w:t>
      </w:r>
      <w:proofErr w:type="spellEnd"/>
      <w:r>
        <w:rPr>
          <w:sz w:val="24"/>
          <w:szCs w:val="24"/>
        </w:rPr>
        <w:t xml:space="preserve"> планируется проведение межрегиональной научно-практической конференции «Архивы и наука: исторический аспект и современные реалии», </w:t>
      </w:r>
      <w:r w:rsidR="009E15EA">
        <w:rPr>
          <w:sz w:val="24"/>
          <w:szCs w:val="24"/>
        </w:rPr>
        <w:t xml:space="preserve">межрегиональных </w:t>
      </w:r>
      <w:r>
        <w:rPr>
          <w:sz w:val="24"/>
          <w:szCs w:val="24"/>
          <w:lang w:val="en-US"/>
        </w:rPr>
        <w:t>VI</w:t>
      </w:r>
      <w:r w:rsidRPr="00693959">
        <w:rPr>
          <w:sz w:val="24"/>
          <w:szCs w:val="24"/>
        </w:rPr>
        <w:t xml:space="preserve"> </w:t>
      </w:r>
      <w:r>
        <w:rPr>
          <w:sz w:val="24"/>
          <w:szCs w:val="24"/>
        </w:rPr>
        <w:t>Архивных чтений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Ядрин), издание буклета, </w:t>
      </w:r>
      <w:r w:rsidR="00D90DFA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документальной выставки, </w:t>
      </w:r>
      <w:r w:rsidR="00F23EB9">
        <w:rPr>
          <w:sz w:val="24"/>
          <w:szCs w:val="24"/>
        </w:rPr>
        <w:t>Д</w:t>
      </w:r>
      <w:r>
        <w:rPr>
          <w:sz w:val="24"/>
          <w:szCs w:val="24"/>
        </w:rPr>
        <w:t>ней открыты</w:t>
      </w:r>
      <w:r w:rsidR="009E15EA">
        <w:rPr>
          <w:sz w:val="24"/>
          <w:szCs w:val="24"/>
        </w:rPr>
        <w:t>х двере</w:t>
      </w:r>
      <w:r w:rsidR="00EE0EFB">
        <w:rPr>
          <w:sz w:val="24"/>
          <w:szCs w:val="24"/>
        </w:rPr>
        <w:t>й,</w:t>
      </w:r>
      <w:r w:rsidR="001D3DAE">
        <w:rPr>
          <w:sz w:val="24"/>
          <w:szCs w:val="24"/>
        </w:rPr>
        <w:t xml:space="preserve"> </w:t>
      </w:r>
      <w:r w:rsidR="001D3DAE" w:rsidRPr="00EE0EFB">
        <w:rPr>
          <w:sz w:val="24"/>
          <w:szCs w:val="24"/>
        </w:rPr>
        <w:t xml:space="preserve">цикла радиопередач, статей о деятельности </w:t>
      </w:r>
      <w:proofErr w:type="spellStart"/>
      <w:r w:rsidR="001D3DAE" w:rsidRPr="00EE0EFB">
        <w:rPr>
          <w:sz w:val="24"/>
          <w:szCs w:val="24"/>
        </w:rPr>
        <w:t>госистархива</w:t>
      </w:r>
      <w:proofErr w:type="spellEnd"/>
      <w:r w:rsidR="001D3DAE" w:rsidRPr="00EE0EFB">
        <w:rPr>
          <w:sz w:val="24"/>
          <w:szCs w:val="24"/>
        </w:rPr>
        <w:t xml:space="preserve"> по сохранению и</w:t>
      </w:r>
      <w:r w:rsidR="00546F85">
        <w:rPr>
          <w:sz w:val="24"/>
          <w:szCs w:val="24"/>
        </w:rPr>
        <w:t xml:space="preserve"> популяризации </w:t>
      </w:r>
      <w:r w:rsidR="001D3DAE" w:rsidRPr="00EE0EFB">
        <w:rPr>
          <w:sz w:val="24"/>
          <w:szCs w:val="24"/>
        </w:rPr>
        <w:t>документальной памяти народов Чувашии.</w:t>
      </w:r>
    </w:p>
    <w:p w:rsidR="00ED319D" w:rsidRDefault="000A2B9C" w:rsidP="00097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профессиональному празднику </w:t>
      </w:r>
      <w:r w:rsidR="00ED31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Дню архивов</w:t>
      </w:r>
      <w:r w:rsidR="00C9336A">
        <w:rPr>
          <w:rFonts w:ascii="Times New Roman" w:hAnsi="Times New Roman" w:cs="Times New Roman"/>
          <w:sz w:val="24"/>
          <w:szCs w:val="24"/>
        </w:rPr>
        <w:t xml:space="preserve"> </w:t>
      </w:r>
      <w:r w:rsidR="00730000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30000">
        <w:rPr>
          <w:rFonts w:ascii="Times New Roman" w:hAnsi="Times New Roman" w:cs="Times New Roman"/>
          <w:sz w:val="24"/>
          <w:szCs w:val="24"/>
        </w:rPr>
        <w:t xml:space="preserve"> организованы: </w:t>
      </w:r>
      <w:r w:rsidR="009E15EA">
        <w:rPr>
          <w:rFonts w:ascii="Times New Roman" w:hAnsi="Times New Roman" w:cs="Times New Roman"/>
          <w:sz w:val="24"/>
          <w:szCs w:val="24"/>
        </w:rPr>
        <w:t>акци</w:t>
      </w:r>
      <w:r w:rsidR="00730000">
        <w:rPr>
          <w:rFonts w:ascii="Times New Roman" w:hAnsi="Times New Roman" w:cs="Times New Roman"/>
          <w:sz w:val="24"/>
          <w:szCs w:val="24"/>
        </w:rPr>
        <w:t>я «Ночь</w:t>
      </w:r>
      <w:r w:rsidR="00F07A48">
        <w:rPr>
          <w:rFonts w:ascii="Times New Roman" w:hAnsi="Times New Roman" w:cs="Times New Roman"/>
          <w:sz w:val="24"/>
          <w:szCs w:val="24"/>
        </w:rPr>
        <w:t xml:space="preserve"> в </w:t>
      </w:r>
      <w:r w:rsidR="00730000">
        <w:rPr>
          <w:rFonts w:ascii="Times New Roman" w:hAnsi="Times New Roman" w:cs="Times New Roman"/>
          <w:sz w:val="24"/>
          <w:szCs w:val="24"/>
        </w:rPr>
        <w:t>архив</w:t>
      </w:r>
      <w:r w:rsidR="00F07A48">
        <w:rPr>
          <w:rFonts w:ascii="Times New Roman" w:hAnsi="Times New Roman" w:cs="Times New Roman"/>
          <w:sz w:val="24"/>
          <w:szCs w:val="24"/>
        </w:rPr>
        <w:t>е</w:t>
      </w:r>
      <w:r w:rsidR="00730000">
        <w:rPr>
          <w:rFonts w:ascii="Times New Roman" w:hAnsi="Times New Roman" w:cs="Times New Roman"/>
          <w:sz w:val="24"/>
          <w:szCs w:val="24"/>
        </w:rPr>
        <w:t>», тематические лекции, обзорные экскурсии.</w:t>
      </w:r>
    </w:p>
    <w:p w:rsidR="0067585E" w:rsidRDefault="00EE0EFB" w:rsidP="00097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плана основных мероприятий, связанных с подготовкой и проведением празднования 550-летия основания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утвержденных распоряжением правительства Российской Федерации от 28.01.2013 № 74-р, намечено завершить работу по подготовке рукописи </w:t>
      </w:r>
      <w:r w:rsidRPr="00F0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сборника документов «Чебоксары: документы и материалы </w:t>
      </w:r>
      <w:r w:rsidRPr="00F06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1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половины </w:t>
      </w:r>
      <w:r w:rsidRPr="00F06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вв.» (период феодализма). Том </w:t>
      </w:r>
      <w:r w:rsidRPr="00F06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46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(издание в </w:t>
      </w:r>
      <w:r w:rsidR="00F07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2016 г. не предусматривается)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приступить к выявлению и археографической обработке архивных документов</w:t>
      </w:r>
      <w:r w:rsidR="0029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сборника </w:t>
      </w:r>
      <w:r w:rsidR="0054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Pr="00F0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«Чебоксары: документы и материалы </w:t>
      </w:r>
      <w:r w:rsidRPr="00F06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ED3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3891">
        <w:rPr>
          <w:rFonts w:ascii="Times New Roman" w:eastAsia="Times New Roman" w:hAnsi="Times New Roman" w:cs="Times New Roman"/>
          <w:sz w:val="24"/>
          <w:szCs w:val="24"/>
          <w:lang w:eastAsia="ru-RU"/>
        </w:rPr>
        <w:t>в.»</w:t>
      </w:r>
      <w:r w:rsidRPr="00F0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 </w:t>
      </w:r>
      <w:r w:rsidRPr="00F06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3891" w:rsidRPr="00F06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3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19D" w:rsidRDefault="000A2B9C" w:rsidP="00097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72589C">
        <w:rPr>
          <w:rFonts w:ascii="Times New Roman" w:hAnsi="Times New Roman" w:cs="Times New Roman"/>
          <w:sz w:val="24"/>
          <w:szCs w:val="24"/>
        </w:rPr>
        <w:t xml:space="preserve"> со Сводным планом подготовки архивными учреждениями Чувашской Республики документальных публикаций и архивных справочников на 2016-2020 гг., утв. Минкультуры Чувашии 01.07.2015 г.</w:t>
      </w:r>
      <w:r w:rsidR="00546F85">
        <w:rPr>
          <w:rFonts w:ascii="Times New Roman" w:hAnsi="Times New Roman" w:cs="Times New Roman"/>
          <w:sz w:val="24"/>
          <w:szCs w:val="24"/>
        </w:rPr>
        <w:t xml:space="preserve">, </w:t>
      </w:r>
      <w:r w:rsidR="0072589C">
        <w:rPr>
          <w:rFonts w:ascii="Times New Roman" w:hAnsi="Times New Roman" w:cs="Times New Roman"/>
          <w:sz w:val="24"/>
          <w:szCs w:val="24"/>
        </w:rPr>
        <w:t xml:space="preserve">намечена подготовка и издание </w:t>
      </w:r>
      <w:r w:rsidR="00EE0EFB">
        <w:rPr>
          <w:rFonts w:ascii="Times New Roman" w:hAnsi="Times New Roman" w:cs="Times New Roman"/>
          <w:sz w:val="24"/>
          <w:szCs w:val="24"/>
        </w:rPr>
        <w:t xml:space="preserve">сборника документов </w:t>
      </w:r>
      <w:r w:rsidR="0072589C">
        <w:rPr>
          <w:rFonts w:ascii="Times New Roman" w:hAnsi="Times New Roman" w:cs="Times New Roman"/>
          <w:sz w:val="24"/>
          <w:szCs w:val="24"/>
        </w:rPr>
        <w:t>«Обновленчество в Чувашии. Документы и материалы из фондов Государственного исторического архива Чувашской Республики», путеводитель по фондам Государственного исторического архива Чувашской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EB9">
        <w:rPr>
          <w:rFonts w:ascii="Times New Roman" w:hAnsi="Times New Roman" w:cs="Times New Roman"/>
          <w:sz w:val="24"/>
          <w:szCs w:val="24"/>
        </w:rPr>
        <w:t xml:space="preserve">научно-документальный журнал «Исторический вестник» № 5. </w:t>
      </w:r>
    </w:p>
    <w:p w:rsidR="00ED319D" w:rsidRDefault="00293891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одного из поручений по итогам встречи Главы Чувашской Республики М.В. Игнатьева с представителями социально ориентированных некоммерческих организаций, состоявшейся 1 ноября 2013 г., намечено </w:t>
      </w:r>
      <w:r w:rsidR="0054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 подготовку рукописи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республиканской памяти</w:t>
      </w:r>
      <w:r w:rsidR="0054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(раскулаченные). Том </w:t>
      </w:r>
      <w:r w:rsidR="00546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46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07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ее редколлегии.</w:t>
      </w:r>
    </w:p>
    <w:p w:rsidR="00ED319D" w:rsidRDefault="00C805D0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информирования органов государственной власти и граждан о памятных и знаменательных датах в отечественной и региональной истории </w:t>
      </w:r>
      <w:r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организована работа по выяв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информационного материала </w:t>
      </w:r>
      <w:r w:rsidR="00D9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фондах </w:t>
      </w:r>
      <w:proofErr w:type="spellStart"/>
      <w:r w:rsidR="00D90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ED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 w:rsidR="003074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«Национальная библиотека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0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Pr="0024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Календаря знаменательных и памятных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1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D31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7585E" w:rsidRDefault="00390859" w:rsidP="0009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Госистархивом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14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>организовать одну научно-практическую конференци</w:t>
      </w:r>
      <w:r w:rsidR="00ED319D">
        <w:rPr>
          <w:rFonts w:ascii="Times New Roman" w:hAnsi="Times New Roman" w:cs="Times New Roman"/>
          <w:sz w:val="24"/>
          <w:szCs w:val="24"/>
        </w:rPr>
        <w:t>ю, архивные чтения, к</w:t>
      </w:r>
      <w:r>
        <w:rPr>
          <w:rFonts w:ascii="Times New Roman" w:hAnsi="Times New Roman" w:cs="Times New Roman"/>
          <w:sz w:val="24"/>
          <w:szCs w:val="24"/>
        </w:rPr>
        <w:t xml:space="preserve">руглый стол, </w:t>
      </w:r>
      <w:r w:rsidR="00ED319D">
        <w:rPr>
          <w:rFonts w:ascii="Times New Roman" w:hAnsi="Times New Roman" w:cs="Times New Roman"/>
          <w:sz w:val="24"/>
          <w:szCs w:val="24"/>
        </w:rPr>
        <w:t>д</w:t>
      </w:r>
      <w:r w:rsidR="00F07A48">
        <w:rPr>
          <w:rFonts w:ascii="Times New Roman" w:hAnsi="Times New Roman" w:cs="Times New Roman"/>
          <w:sz w:val="24"/>
          <w:szCs w:val="24"/>
        </w:rPr>
        <w:t xml:space="preserve">ень открытых дверей, </w:t>
      </w:r>
      <w:r w:rsidR="00D90DFA">
        <w:rPr>
          <w:rFonts w:ascii="Times New Roman" w:hAnsi="Times New Roman" w:cs="Times New Roman"/>
          <w:sz w:val="24"/>
          <w:szCs w:val="24"/>
        </w:rPr>
        <w:t xml:space="preserve">акцию </w:t>
      </w:r>
      <w:r w:rsidR="00F07A48">
        <w:rPr>
          <w:rFonts w:ascii="Times New Roman" w:hAnsi="Times New Roman" w:cs="Times New Roman"/>
          <w:sz w:val="24"/>
          <w:szCs w:val="24"/>
        </w:rPr>
        <w:t>«Ночь</w:t>
      </w:r>
      <w:r w:rsidR="00C805D0">
        <w:rPr>
          <w:rFonts w:ascii="Times New Roman" w:hAnsi="Times New Roman" w:cs="Times New Roman"/>
          <w:sz w:val="24"/>
          <w:szCs w:val="24"/>
        </w:rPr>
        <w:t xml:space="preserve"> в архиве</w:t>
      </w:r>
      <w:r w:rsidR="00F07A48">
        <w:rPr>
          <w:rFonts w:ascii="Times New Roman" w:hAnsi="Times New Roman" w:cs="Times New Roman"/>
          <w:sz w:val="24"/>
          <w:szCs w:val="24"/>
        </w:rPr>
        <w:t>»</w:t>
      </w:r>
      <w:r w:rsidR="00C805D0">
        <w:rPr>
          <w:rFonts w:ascii="Times New Roman" w:hAnsi="Times New Roman" w:cs="Times New Roman"/>
          <w:sz w:val="24"/>
          <w:szCs w:val="24"/>
        </w:rPr>
        <w:t>,</w:t>
      </w:r>
      <w:r w:rsidR="00BC4B14">
        <w:rPr>
          <w:rFonts w:ascii="Times New Roman" w:hAnsi="Times New Roman" w:cs="Times New Roman"/>
          <w:sz w:val="24"/>
          <w:szCs w:val="24"/>
        </w:rPr>
        <w:t xml:space="preserve"> 4 выставки, 11 статей, 10 радиопередач</w:t>
      </w:r>
      <w:r w:rsidR="00C805D0">
        <w:rPr>
          <w:rFonts w:ascii="Times New Roman" w:hAnsi="Times New Roman" w:cs="Times New Roman"/>
          <w:sz w:val="24"/>
          <w:szCs w:val="24"/>
        </w:rPr>
        <w:t>, школьные уроки и тематические лекции</w:t>
      </w:r>
      <w:r w:rsidR="00BC4B14">
        <w:rPr>
          <w:rFonts w:ascii="Times New Roman" w:hAnsi="Times New Roman" w:cs="Times New Roman"/>
          <w:sz w:val="24"/>
          <w:szCs w:val="24"/>
        </w:rPr>
        <w:t>.</w:t>
      </w:r>
    </w:p>
    <w:p w:rsidR="00ED319D" w:rsidRDefault="00DB07C2" w:rsidP="000971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работа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информационному обеспечению граждан и организаций в соответствии с их запросами, в том числе посредством </w:t>
      </w:r>
      <w:r w:rsidRPr="00DB07C2">
        <w:rPr>
          <w:rFonts w:ascii="Times New Roman" w:hAnsi="Times New Roman" w:cs="Times New Roman"/>
          <w:sz w:val="24"/>
          <w:szCs w:val="24"/>
        </w:rPr>
        <w:t>электронного взаимодействия с учреждениями Пенсионного фонда и многофункциональными центрами.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показателями государственного задания намечено оказание информационных услуг на основе архивных документов, в их числе исполнение 500 социально-правовых запросов, 30 тематических запросов (по обращениям органов государственной власти и местного самоуправления).</w:t>
      </w:r>
    </w:p>
    <w:p w:rsidR="00ED319D" w:rsidRDefault="00D90DFA" w:rsidP="00097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обеспечение доступа в читальном зале пользователей к архивным документам, в том числе и создаваемым электронным ресурсам. </w:t>
      </w:r>
      <w:r w:rsidR="00C805D0">
        <w:rPr>
          <w:rFonts w:ascii="Times New Roman" w:hAnsi="Times New Roman" w:cs="Times New Roman"/>
          <w:sz w:val="24"/>
          <w:szCs w:val="24"/>
        </w:rPr>
        <w:t xml:space="preserve">Планируемое количество пользователей архивной информацией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="00C805D0">
        <w:rPr>
          <w:rFonts w:ascii="Times New Roman" w:hAnsi="Times New Roman" w:cs="Times New Roman"/>
          <w:sz w:val="24"/>
          <w:szCs w:val="24"/>
        </w:rPr>
        <w:t xml:space="preserve"> </w:t>
      </w:r>
      <w:r w:rsidR="0030744E">
        <w:rPr>
          <w:rFonts w:ascii="Times New Roman" w:hAnsi="Times New Roman" w:cs="Times New Roman"/>
          <w:sz w:val="24"/>
          <w:szCs w:val="24"/>
        </w:rPr>
        <w:t>составит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805D0">
        <w:rPr>
          <w:rFonts w:ascii="Times New Roman" w:hAnsi="Times New Roman" w:cs="Times New Roman"/>
          <w:sz w:val="24"/>
          <w:szCs w:val="24"/>
        </w:rPr>
        <w:t xml:space="preserve"> 4900 человек.</w:t>
      </w:r>
    </w:p>
    <w:p w:rsidR="00312102" w:rsidRDefault="0030744E" w:rsidP="000971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оговоров, заключенных с вузами </w:t>
      </w:r>
      <w:r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</w:t>
      </w:r>
      <w:r w:rsidR="00ED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иальными учебными заведениями, </w:t>
      </w:r>
      <w:r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EB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812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подготовка специалистов для архивной отрасли.</w:t>
      </w:r>
    </w:p>
    <w:p w:rsidR="00ED319D" w:rsidRDefault="00ED319D" w:rsidP="000971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C2" w:rsidRPr="00D15A66" w:rsidRDefault="00DB07C2" w:rsidP="00ED3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Научно-техническая информация. Повышение квалификации кадров. Социальное развитие коллектива</w:t>
      </w:r>
    </w:p>
    <w:p w:rsidR="00ED319D" w:rsidRDefault="00DB07C2" w:rsidP="0009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ограниченными возможностями сайта </w:t>
      </w:r>
      <w:proofErr w:type="spellStart"/>
      <w:r w:rsidR="008D47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2922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функционирующего</w:t>
      </w:r>
      <w:r w:rsidR="0030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2006 г</w:t>
      </w:r>
      <w:r w:rsidR="00ED3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намечена </w:t>
      </w:r>
      <w:r w:rsidR="008D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29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</w:t>
      </w:r>
      <w:r w:rsidR="000043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0043A9" w:rsidRPr="000043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2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812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разделов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(о текущей деятельности, проводимых мероприятиях</w:t>
      </w:r>
      <w:r w:rsidR="003074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составе и содержании архивных фондов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всеми структурными подразделениями в соответствии с утвержденным графиком</w:t>
      </w:r>
      <w:r w:rsidR="0030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</w:t>
      </w:r>
      <w:r w:rsidR="0030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посещений </w:t>
      </w:r>
      <w:r w:rsidRPr="00D15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</w:t>
      </w:r>
      <w:r w:rsidR="00D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та/страницы должно составить 802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:rsidR="00ED319D" w:rsidRDefault="0030744E" w:rsidP="0009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повышения квалификации кадров </w:t>
      </w:r>
      <w:r w:rsidR="00733A15" w:rsidRPr="00733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</w:t>
      </w:r>
      <w:r w:rsidR="0073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опытом с коллегами архивных учреждений Приволжского федерального округа,</w:t>
      </w:r>
      <w:r w:rsidR="00A7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 счет участия в работе научно-методического совета архивных учреждений Приволжского федерального округа (</w:t>
      </w:r>
      <w:proofErr w:type="gramStart"/>
      <w:r w:rsidR="00A76F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76F71">
        <w:rPr>
          <w:rFonts w:ascii="Times New Roman" w:eastAsia="Times New Roman" w:hAnsi="Times New Roman" w:cs="Times New Roman"/>
          <w:sz w:val="24"/>
          <w:szCs w:val="24"/>
          <w:lang w:eastAsia="ru-RU"/>
        </w:rPr>
        <w:t>. Йошкар-Ола)</w:t>
      </w:r>
      <w:r w:rsid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5E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33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</w:t>
      </w:r>
      <w:r w:rsidR="008F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76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квалификации</w:t>
      </w:r>
      <w:r w:rsidR="008F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организованы </w:t>
      </w:r>
      <w:r w:rsidR="0073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структурных подразделениях </w:t>
      </w:r>
      <w:r w:rsidR="00484D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архиву</w:t>
      </w:r>
      <w:r w:rsidR="0073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</w:t>
      </w:r>
      <w:r w:rsidR="00A7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 счет привлечен</w:t>
      </w:r>
      <w:r w:rsidR="00151A6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юристов</w:t>
      </w:r>
      <w:r w:rsidR="00B61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правоведов</w:t>
      </w:r>
      <w:r w:rsid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7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доступа </w:t>
      </w:r>
      <w:r w:rsidR="0039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97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A76F7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-режиме</w:t>
      </w:r>
      <w:proofErr w:type="spellEnd"/>
      <w:r w:rsidR="00A7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95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</w:t>
      </w:r>
      <w:r w:rsidR="00A7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95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документоведов и архивистов России (ИСДАР).</w:t>
      </w:r>
    </w:p>
    <w:p w:rsidR="00ED319D" w:rsidRDefault="00151A6D" w:rsidP="0009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Повышению </w:t>
      </w:r>
      <w:r w:rsidRPr="00151A6D">
        <w:rPr>
          <w:rFonts w:ascii="Times New Roman" w:hAnsi="Times New Roman" w:cs="Times New Roman"/>
          <w:sz w:val="24"/>
          <w:szCs w:val="24"/>
        </w:rPr>
        <w:t>профессионализма кадров</w:t>
      </w:r>
      <w:r>
        <w:rPr>
          <w:rFonts w:ascii="Times New Roman" w:hAnsi="Times New Roman" w:cs="Times New Roman"/>
          <w:sz w:val="24"/>
          <w:szCs w:val="24"/>
        </w:rPr>
        <w:t xml:space="preserve"> и престижа </w:t>
      </w:r>
      <w:r w:rsidRPr="00151A6D">
        <w:rPr>
          <w:rFonts w:ascii="Times New Roman" w:hAnsi="Times New Roman" w:cs="Times New Roman"/>
          <w:sz w:val="24"/>
          <w:szCs w:val="24"/>
        </w:rPr>
        <w:t>профессии будет способствовать участие</w:t>
      </w:r>
      <w:r>
        <w:rPr>
          <w:sz w:val="28"/>
        </w:rPr>
        <w:t xml:space="preserve"> </w:t>
      </w:r>
      <w:r w:rsidR="00B615BD" w:rsidRPr="00B615B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733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отраслевом конкурсе профессионального мастерства «Лучший архивист России</w:t>
      </w:r>
      <w:r w:rsidR="00ED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A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2015/16»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1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молодежи на соискание специальной стипендии Главы Чувашской Республики для представителей молодежи и студентов за особую творческую устремленность, в</w:t>
      </w:r>
      <w:r w:rsidR="009B1316" w:rsidRP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9B1316" w:rsidRP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B1316" w:rsidRP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работ в области архивоведения, документоведения и археограф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выполненных в 2012-2014 гг.</w:t>
      </w:r>
      <w:r w:rsidR="00B6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1316" w:rsidRP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республиканском </w:t>
      </w:r>
      <w:r w:rsidR="009B1316" w:rsidRP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B1316" w:rsidRP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и краеведческих работ</w:t>
      </w:r>
      <w:proofErr w:type="gramEnd"/>
      <w:r w:rsidR="009B1316" w:rsidRP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в архивных документах»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(организатор – Минкультуры Чувашии)</w:t>
      </w:r>
      <w:r w:rsidR="009B1316" w:rsidRP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21E" w:rsidRDefault="00DE5BA8" w:rsidP="0009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4C5F" w:rsidRPr="0039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484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методической</w:t>
      </w:r>
      <w:r w:rsidR="00A7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</w:t>
      </w:r>
      <w:r w:rsidR="0048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</w:t>
      </w:r>
      <w:r w:rsidR="00484D2F" w:rsidRPr="00394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48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484D2F" w:rsidRPr="00394C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архивов</w:t>
      </w:r>
      <w:r w:rsidR="0048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 выезд специалистов </w:t>
      </w:r>
      <w:r w:rsidR="00795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 архива</w:t>
      </w:r>
      <w:r w:rsidR="0039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муниципальные архивы гг. </w:t>
      </w:r>
      <w:proofErr w:type="spellStart"/>
      <w:r w:rsidR="00394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Козловка</w:t>
      </w:r>
      <w:proofErr w:type="spellEnd"/>
      <w:r w:rsidR="0039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4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Мариинский</w:t>
      </w:r>
      <w:proofErr w:type="spellEnd"/>
      <w:r w:rsidR="0039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</w:t>
      </w:r>
      <w:r w:rsidR="00E13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</w:t>
      </w:r>
      <w:r w:rsidR="00E7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</w:t>
      </w:r>
      <w:r w:rsidR="00E139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6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5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B6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организации хранения, комплектования, учета и использования документов Архивного фонда РФ и других архивных документов в государственных</w:t>
      </w:r>
      <w:r w:rsidR="0048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архивах,</w:t>
      </w:r>
      <w:r w:rsidR="00E7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музеях, библиотеках и организациях Российской академии наук (2007)</w:t>
      </w:r>
      <w:r w:rsidR="00B6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1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намечена выработка </w:t>
      </w:r>
      <w:r w:rsidR="009B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и </w:t>
      </w:r>
      <w:r w:rsidR="00E13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8F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деятельности муниципального архива</w:t>
      </w:r>
      <w:r w:rsidR="00E71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для работников муниципальных архивов в </w:t>
      </w:r>
      <w:proofErr w:type="spellStart"/>
      <w:r w:rsidR="003C4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госистархиве</w:t>
      </w:r>
      <w:proofErr w:type="spellEnd"/>
      <w:r w:rsidR="003C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проводиться консультационные дни по вопросам архивной деятельности.</w:t>
      </w:r>
    </w:p>
    <w:p w:rsidR="00DB07C2" w:rsidRPr="00D15A66" w:rsidRDefault="006975D6" w:rsidP="0009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будет уделяться </w:t>
      </w:r>
      <w:r w:rsidR="00DB0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коллективе.</w:t>
      </w:r>
      <w:r w:rsidR="00D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2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примут участие в сдаче норм ГТО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0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</w:t>
      </w:r>
      <w:r w:rsidR="0081200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812000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организованных Минкультуры Чувашии</w:t>
      </w:r>
      <w:r w:rsidR="00DB0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21E" w:rsidRDefault="004B121E" w:rsidP="0009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1E" w:rsidRDefault="004B121E" w:rsidP="0009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C2" w:rsidRPr="00F24767" w:rsidRDefault="00DB07C2" w:rsidP="0009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1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Ертмакова</w:t>
      </w:r>
    </w:p>
    <w:p w:rsidR="00DB07C2" w:rsidRPr="003C4F6C" w:rsidRDefault="00DB07C2" w:rsidP="0009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4F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4F6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733A15" w:rsidRPr="003C4F6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DB07C2" w:rsidRDefault="00DB07C2" w:rsidP="0009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1E" w:rsidRDefault="004B121E" w:rsidP="0009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1E" w:rsidRDefault="004B121E" w:rsidP="0009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C2" w:rsidRPr="00F24767" w:rsidRDefault="00DB07C2" w:rsidP="000971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>Е.П. Дроздовская</w:t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F24767">
        <w:rPr>
          <w:rFonts w:ascii="Times New Roman" w:eastAsia="Times New Roman" w:hAnsi="Times New Roman" w:cs="Times New Roman"/>
          <w:sz w:val="18"/>
          <w:szCs w:val="18"/>
          <w:lang w:eastAsia="ru-RU"/>
        </w:rPr>
        <w:t>624168</w:t>
      </w:r>
    </w:p>
    <w:sectPr w:rsidR="00DB07C2" w:rsidRPr="00F24767" w:rsidSect="0081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9D" w:rsidRDefault="00ED319D" w:rsidP="00812000">
      <w:pPr>
        <w:spacing w:after="0" w:line="240" w:lineRule="auto"/>
      </w:pPr>
      <w:r>
        <w:separator/>
      </w:r>
    </w:p>
  </w:endnote>
  <w:endnote w:type="continuationSeparator" w:id="0">
    <w:p w:rsidR="00ED319D" w:rsidRDefault="00ED319D" w:rsidP="0081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9D" w:rsidRDefault="00ED31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9D" w:rsidRDefault="00ED31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9D" w:rsidRDefault="00ED31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9D" w:rsidRDefault="00ED319D" w:rsidP="00812000">
      <w:pPr>
        <w:spacing w:after="0" w:line="240" w:lineRule="auto"/>
      </w:pPr>
      <w:r>
        <w:separator/>
      </w:r>
    </w:p>
  </w:footnote>
  <w:footnote w:type="continuationSeparator" w:id="0">
    <w:p w:rsidR="00ED319D" w:rsidRDefault="00ED319D" w:rsidP="0081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9D" w:rsidRDefault="00ED31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700948"/>
      <w:docPartObj>
        <w:docPartGallery w:val="Page Numbers (Top of Page)"/>
        <w:docPartUnique/>
      </w:docPartObj>
    </w:sdtPr>
    <w:sdtContent>
      <w:p w:rsidR="00ED319D" w:rsidRDefault="00ED319D">
        <w:pPr>
          <w:pStyle w:val="a5"/>
          <w:jc w:val="center"/>
        </w:pPr>
        <w:fldSimple w:instr="PAGE   \* MERGEFORMAT">
          <w:r w:rsidR="004B121E">
            <w:rPr>
              <w:noProof/>
            </w:rPr>
            <w:t>5</w:t>
          </w:r>
        </w:fldSimple>
      </w:p>
    </w:sdtContent>
  </w:sdt>
  <w:p w:rsidR="00ED319D" w:rsidRDefault="00ED31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9D" w:rsidRDefault="00ED31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C45"/>
    <w:rsid w:val="000013B8"/>
    <w:rsid w:val="00004149"/>
    <w:rsid w:val="000043A9"/>
    <w:rsid w:val="00004AA4"/>
    <w:rsid w:val="00022E8E"/>
    <w:rsid w:val="0004104C"/>
    <w:rsid w:val="00041C88"/>
    <w:rsid w:val="00061771"/>
    <w:rsid w:val="00066FC1"/>
    <w:rsid w:val="000971E9"/>
    <w:rsid w:val="000A0623"/>
    <w:rsid w:val="000A299C"/>
    <w:rsid w:val="000A2B9C"/>
    <w:rsid w:val="000A65A2"/>
    <w:rsid w:val="000A6716"/>
    <w:rsid w:val="000A7F8B"/>
    <w:rsid w:val="000C43E6"/>
    <w:rsid w:val="000C4F3F"/>
    <w:rsid w:val="000D3770"/>
    <w:rsid w:val="000D64CF"/>
    <w:rsid w:val="000F772A"/>
    <w:rsid w:val="00100D04"/>
    <w:rsid w:val="001046BD"/>
    <w:rsid w:val="001139CF"/>
    <w:rsid w:val="00141B3E"/>
    <w:rsid w:val="001432E3"/>
    <w:rsid w:val="00146858"/>
    <w:rsid w:val="00151A6D"/>
    <w:rsid w:val="00187D09"/>
    <w:rsid w:val="00192DBC"/>
    <w:rsid w:val="001933CC"/>
    <w:rsid w:val="001B77E0"/>
    <w:rsid w:val="001C3B2A"/>
    <w:rsid w:val="001D3DAE"/>
    <w:rsid w:val="001D6331"/>
    <w:rsid w:val="001E14DC"/>
    <w:rsid w:val="002401AA"/>
    <w:rsid w:val="00276A3E"/>
    <w:rsid w:val="00286406"/>
    <w:rsid w:val="00292254"/>
    <w:rsid w:val="00293891"/>
    <w:rsid w:val="002B1C45"/>
    <w:rsid w:val="002B5FBC"/>
    <w:rsid w:val="002C6013"/>
    <w:rsid w:val="002D2014"/>
    <w:rsid w:val="002D38C2"/>
    <w:rsid w:val="002E6396"/>
    <w:rsid w:val="003008F3"/>
    <w:rsid w:val="00303A92"/>
    <w:rsid w:val="00304A02"/>
    <w:rsid w:val="0030744E"/>
    <w:rsid w:val="00312102"/>
    <w:rsid w:val="00317F16"/>
    <w:rsid w:val="003878B6"/>
    <w:rsid w:val="00390859"/>
    <w:rsid w:val="00393D22"/>
    <w:rsid w:val="00394C5F"/>
    <w:rsid w:val="003970D1"/>
    <w:rsid w:val="003C1C9D"/>
    <w:rsid w:val="003C4188"/>
    <w:rsid w:val="003C4F6C"/>
    <w:rsid w:val="003D7AE1"/>
    <w:rsid w:val="003E10F7"/>
    <w:rsid w:val="003E2152"/>
    <w:rsid w:val="003E5BC1"/>
    <w:rsid w:val="0042385F"/>
    <w:rsid w:val="0043592B"/>
    <w:rsid w:val="00435CF8"/>
    <w:rsid w:val="004473BC"/>
    <w:rsid w:val="00464F71"/>
    <w:rsid w:val="00466C39"/>
    <w:rsid w:val="00466EF0"/>
    <w:rsid w:val="00466FF6"/>
    <w:rsid w:val="00484D2F"/>
    <w:rsid w:val="0048752C"/>
    <w:rsid w:val="004B121E"/>
    <w:rsid w:val="004D2955"/>
    <w:rsid w:val="00546F85"/>
    <w:rsid w:val="005574E4"/>
    <w:rsid w:val="00564B93"/>
    <w:rsid w:val="00566CF6"/>
    <w:rsid w:val="00583419"/>
    <w:rsid w:val="0058767C"/>
    <w:rsid w:val="0059059F"/>
    <w:rsid w:val="005957A3"/>
    <w:rsid w:val="005D27CE"/>
    <w:rsid w:val="005D5E52"/>
    <w:rsid w:val="005F7C5B"/>
    <w:rsid w:val="00611D22"/>
    <w:rsid w:val="00614D10"/>
    <w:rsid w:val="006506DA"/>
    <w:rsid w:val="00660487"/>
    <w:rsid w:val="006623E9"/>
    <w:rsid w:val="00665F06"/>
    <w:rsid w:val="00673714"/>
    <w:rsid w:val="0067585E"/>
    <w:rsid w:val="00693959"/>
    <w:rsid w:val="006975D6"/>
    <w:rsid w:val="006A4580"/>
    <w:rsid w:val="006B26D1"/>
    <w:rsid w:val="006B6D83"/>
    <w:rsid w:val="006C560B"/>
    <w:rsid w:val="006D26A3"/>
    <w:rsid w:val="006D2E73"/>
    <w:rsid w:val="006D3118"/>
    <w:rsid w:val="006E3495"/>
    <w:rsid w:val="00724534"/>
    <w:rsid w:val="00724894"/>
    <w:rsid w:val="0072589C"/>
    <w:rsid w:val="00730000"/>
    <w:rsid w:val="00733A15"/>
    <w:rsid w:val="00735586"/>
    <w:rsid w:val="00736FE4"/>
    <w:rsid w:val="00744B85"/>
    <w:rsid w:val="00754412"/>
    <w:rsid w:val="00793A71"/>
    <w:rsid w:val="00795623"/>
    <w:rsid w:val="007A34C1"/>
    <w:rsid w:val="007B3BD0"/>
    <w:rsid w:val="007B546F"/>
    <w:rsid w:val="007D3BAC"/>
    <w:rsid w:val="00812000"/>
    <w:rsid w:val="008156B1"/>
    <w:rsid w:val="00816862"/>
    <w:rsid w:val="0081792C"/>
    <w:rsid w:val="0086253F"/>
    <w:rsid w:val="0086773D"/>
    <w:rsid w:val="00884D98"/>
    <w:rsid w:val="00894681"/>
    <w:rsid w:val="008A0214"/>
    <w:rsid w:val="008B0645"/>
    <w:rsid w:val="008B53AE"/>
    <w:rsid w:val="008C1007"/>
    <w:rsid w:val="008D301F"/>
    <w:rsid w:val="008D4794"/>
    <w:rsid w:val="008F5E31"/>
    <w:rsid w:val="009143EF"/>
    <w:rsid w:val="0091613A"/>
    <w:rsid w:val="00923571"/>
    <w:rsid w:val="009346B1"/>
    <w:rsid w:val="00937C25"/>
    <w:rsid w:val="00941CF5"/>
    <w:rsid w:val="009701F5"/>
    <w:rsid w:val="00970D1C"/>
    <w:rsid w:val="00974D86"/>
    <w:rsid w:val="009761BD"/>
    <w:rsid w:val="009B1316"/>
    <w:rsid w:val="009D5742"/>
    <w:rsid w:val="009D731A"/>
    <w:rsid w:val="009E15EA"/>
    <w:rsid w:val="009E1751"/>
    <w:rsid w:val="00A01A71"/>
    <w:rsid w:val="00A15861"/>
    <w:rsid w:val="00A259F8"/>
    <w:rsid w:val="00A527E2"/>
    <w:rsid w:val="00A7382E"/>
    <w:rsid w:val="00A75074"/>
    <w:rsid w:val="00A75E41"/>
    <w:rsid w:val="00A76F71"/>
    <w:rsid w:val="00AB2DEE"/>
    <w:rsid w:val="00AC595C"/>
    <w:rsid w:val="00AC771D"/>
    <w:rsid w:val="00AD6ADF"/>
    <w:rsid w:val="00AE745B"/>
    <w:rsid w:val="00B217B8"/>
    <w:rsid w:val="00B277CF"/>
    <w:rsid w:val="00B615BD"/>
    <w:rsid w:val="00B84557"/>
    <w:rsid w:val="00BC21C4"/>
    <w:rsid w:val="00BC4B14"/>
    <w:rsid w:val="00BC5C61"/>
    <w:rsid w:val="00BC7BB0"/>
    <w:rsid w:val="00C01C1C"/>
    <w:rsid w:val="00C0457B"/>
    <w:rsid w:val="00C13850"/>
    <w:rsid w:val="00C1452A"/>
    <w:rsid w:val="00C43305"/>
    <w:rsid w:val="00C476AC"/>
    <w:rsid w:val="00C56DDD"/>
    <w:rsid w:val="00C66D55"/>
    <w:rsid w:val="00C74B60"/>
    <w:rsid w:val="00C805D0"/>
    <w:rsid w:val="00C856DF"/>
    <w:rsid w:val="00C9336A"/>
    <w:rsid w:val="00CB06EA"/>
    <w:rsid w:val="00CB6398"/>
    <w:rsid w:val="00CC0887"/>
    <w:rsid w:val="00CD028E"/>
    <w:rsid w:val="00CD10DD"/>
    <w:rsid w:val="00CD3D78"/>
    <w:rsid w:val="00CD7138"/>
    <w:rsid w:val="00D0688D"/>
    <w:rsid w:val="00D10180"/>
    <w:rsid w:val="00D36416"/>
    <w:rsid w:val="00D41A53"/>
    <w:rsid w:val="00D5228F"/>
    <w:rsid w:val="00D546B4"/>
    <w:rsid w:val="00D61CD7"/>
    <w:rsid w:val="00D8371E"/>
    <w:rsid w:val="00D90DFA"/>
    <w:rsid w:val="00D92F91"/>
    <w:rsid w:val="00D96A2F"/>
    <w:rsid w:val="00DA1DB2"/>
    <w:rsid w:val="00DB07C2"/>
    <w:rsid w:val="00DB3EEE"/>
    <w:rsid w:val="00DE3851"/>
    <w:rsid w:val="00DE4758"/>
    <w:rsid w:val="00DE5BA8"/>
    <w:rsid w:val="00E03AA0"/>
    <w:rsid w:val="00E06CBF"/>
    <w:rsid w:val="00E13949"/>
    <w:rsid w:val="00E242D6"/>
    <w:rsid w:val="00E406C5"/>
    <w:rsid w:val="00E43EF0"/>
    <w:rsid w:val="00E57935"/>
    <w:rsid w:val="00E71333"/>
    <w:rsid w:val="00E82025"/>
    <w:rsid w:val="00EB0DF1"/>
    <w:rsid w:val="00ED319D"/>
    <w:rsid w:val="00EE0EFB"/>
    <w:rsid w:val="00EE5799"/>
    <w:rsid w:val="00F00407"/>
    <w:rsid w:val="00F07A48"/>
    <w:rsid w:val="00F2038D"/>
    <w:rsid w:val="00F214E4"/>
    <w:rsid w:val="00F23EB9"/>
    <w:rsid w:val="00F7010A"/>
    <w:rsid w:val="00F734DF"/>
    <w:rsid w:val="00F83538"/>
    <w:rsid w:val="00F949FE"/>
    <w:rsid w:val="00FB386D"/>
    <w:rsid w:val="00FC02B7"/>
    <w:rsid w:val="00FD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C1C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C1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0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025"/>
  </w:style>
  <w:style w:type="paragraph" w:styleId="a5">
    <w:name w:val="header"/>
    <w:basedOn w:val="a"/>
    <w:link w:val="a6"/>
    <w:uiPriority w:val="99"/>
    <w:unhideWhenUsed/>
    <w:rsid w:val="0031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102"/>
  </w:style>
  <w:style w:type="paragraph" w:styleId="a7">
    <w:name w:val="Balloon Text"/>
    <w:basedOn w:val="a"/>
    <w:link w:val="a8"/>
    <w:uiPriority w:val="99"/>
    <w:semiHidden/>
    <w:unhideWhenUsed/>
    <w:rsid w:val="006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D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1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C1C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C1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0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025"/>
  </w:style>
  <w:style w:type="paragraph" w:styleId="a5">
    <w:name w:val="header"/>
    <w:basedOn w:val="a"/>
    <w:link w:val="a6"/>
    <w:uiPriority w:val="99"/>
    <w:unhideWhenUsed/>
    <w:rsid w:val="0031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102"/>
  </w:style>
  <w:style w:type="paragraph" w:styleId="a7">
    <w:name w:val="Balloon Text"/>
    <w:basedOn w:val="a"/>
    <w:link w:val="a8"/>
    <w:uiPriority w:val="99"/>
    <w:semiHidden/>
    <w:unhideWhenUsed/>
    <w:rsid w:val="006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D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1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BC1C-125C-4CE4-BC07-2CB44225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2015-12-14T11:53:00Z</cp:lastPrinted>
  <dcterms:created xsi:type="dcterms:W3CDTF">2015-12-30T13:06:00Z</dcterms:created>
  <dcterms:modified xsi:type="dcterms:W3CDTF">2016-01-13T08:09:00Z</dcterms:modified>
</cp:coreProperties>
</file>